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120C" w14:textId="682827F7" w:rsidR="003E64EF" w:rsidRDefault="001A1800" w:rsidP="003E64EF">
      <w:pPr>
        <w:spacing w:before="80" w:line="300" w:lineRule="atLeast"/>
        <w:rPr>
          <w:rFonts w:ascii="GT Pressura Regular" w:hAnsi="GT Pressura Regular"/>
          <w:sz w:val="24"/>
          <w:szCs w:val="24"/>
        </w:rPr>
      </w:pPr>
      <w:r>
        <w:rPr>
          <w:noProof/>
        </w:rPr>
        <w:drawing>
          <wp:anchor distT="152400" distB="152400" distL="152400" distR="152400" simplePos="0" relativeHeight="251659264" behindDoc="0" locked="0" layoutInCell="1" allowOverlap="1" wp14:anchorId="7AEF7E53" wp14:editId="1943463B">
            <wp:simplePos x="0" y="0"/>
            <wp:positionH relativeFrom="leftMargin">
              <wp:posOffset>714375</wp:posOffset>
            </wp:positionH>
            <wp:positionV relativeFrom="page">
              <wp:posOffset>452120</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8"/>
                    <a:stretch>
                      <a:fillRect/>
                    </a:stretch>
                  </pic:blipFill>
                  <pic:spPr>
                    <a:xfrm>
                      <a:off x="0" y="0"/>
                      <a:ext cx="2051200" cy="566298"/>
                    </a:xfrm>
                    <a:prstGeom prst="rect">
                      <a:avLst/>
                    </a:prstGeom>
                    <a:ln w="12700" cap="flat">
                      <a:noFill/>
                      <a:miter lim="400000"/>
                    </a:ln>
                    <a:effectLst/>
                  </pic:spPr>
                </pic:pic>
              </a:graphicData>
            </a:graphic>
          </wp:anchor>
        </w:drawing>
      </w:r>
    </w:p>
    <w:p w14:paraId="11ED6181" w14:textId="77777777" w:rsidR="00972C83" w:rsidRDefault="00972C83" w:rsidP="003E64EF">
      <w:pPr>
        <w:spacing w:before="80" w:line="300" w:lineRule="atLeast"/>
        <w:rPr>
          <w:rFonts w:ascii="GT Pressura Regular" w:hAnsi="GT Pressura Regular"/>
          <w:sz w:val="24"/>
          <w:szCs w:val="24"/>
        </w:rPr>
      </w:pPr>
    </w:p>
    <w:p w14:paraId="7F711312" w14:textId="61C5C326" w:rsidR="00E8556D" w:rsidRPr="00B11806" w:rsidRDefault="009D7C9E" w:rsidP="00972C83">
      <w:pPr>
        <w:spacing w:before="80" w:line="300" w:lineRule="atLeast"/>
        <w:rPr>
          <w:rFonts w:ascii="GT Pressura Regular" w:hAnsi="GT Pressura Regular"/>
          <w:sz w:val="24"/>
          <w:szCs w:val="24"/>
        </w:rPr>
      </w:pPr>
      <w:r w:rsidRPr="00B11806">
        <w:rPr>
          <w:rFonts w:ascii="GT Pressura Regular" w:hAnsi="GT Pressura Regular"/>
          <w:sz w:val="24"/>
          <w:szCs w:val="24"/>
        </w:rPr>
        <w:t>MEETING NOTES</w:t>
      </w:r>
      <w:r w:rsidR="00C4744F">
        <w:rPr>
          <w:rFonts w:ascii="GT Pressura Regular" w:hAnsi="GT Pressura Regular"/>
          <w:sz w:val="24"/>
          <w:szCs w:val="24"/>
        </w:rPr>
        <w:t xml:space="preserve">: </w:t>
      </w:r>
      <w:r w:rsidR="002C3328">
        <w:rPr>
          <w:rFonts w:ascii="GT Pressura Regular" w:hAnsi="GT Pressura Regular"/>
          <w:sz w:val="24"/>
          <w:szCs w:val="24"/>
        </w:rPr>
        <w:t>Neighborhood Compatibility</w:t>
      </w:r>
      <w:r w:rsidR="00C4744F">
        <w:rPr>
          <w:rFonts w:ascii="GT Pressura Regular" w:hAnsi="GT Pressura Regular"/>
          <w:sz w:val="24"/>
          <w:szCs w:val="24"/>
        </w:rPr>
        <w:t xml:space="preserve"> Focus Group</w:t>
      </w:r>
    </w:p>
    <w:tbl>
      <w:tblPr>
        <w:tblStyle w:val="TableGrid"/>
        <w:tblpPr w:leftFromText="180" w:rightFromText="180" w:vertAnchor="text" w:horzAnchor="margin" w:tblpX="-95" w:tblpY="246"/>
        <w:tblW w:w="7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230"/>
      </w:tblGrid>
      <w:tr w:rsidR="0088542E" w:rsidRPr="00B11806" w14:paraId="562F5339" w14:textId="77777777" w:rsidTr="00E8556D">
        <w:tc>
          <w:tcPr>
            <w:tcW w:w="2785" w:type="dxa"/>
          </w:tcPr>
          <w:p w14:paraId="2FF5A728" w14:textId="6E215E9E" w:rsidR="007B6CF4" w:rsidRPr="00B11806" w:rsidRDefault="00737B72" w:rsidP="007B6CF4">
            <w:pPr>
              <w:spacing w:after="240" w:line="300" w:lineRule="atLeast"/>
              <w:ind w:left="-23"/>
              <w:rPr>
                <w:rFonts w:ascii="GT Pressura Regular" w:hAnsi="GT Pressura Regular"/>
                <w:sz w:val="18"/>
                <w:szCs w:val="18"/>
              </w:rPr>
            </w:pPr>
            <w:r w:rsidRPr="00B11806">
              <w:rPr>
                <w:rFonts w:ascii="GT Pressura Regular" w:hAnsi="GT Pressura Regular"/>
                <w:sz w:val="18"/>
                <w:szCs w:val="18"/>
              </w:rPr>
              <w:t xml:space="preserve">Date of Meeting: </w:t>
            </w:r>
            <w:r w:rsidR="007B6CF4" w:rsidRPr="007B6CF4">
              <w:rPr>
                <w:rFonts w:ascii="GT Pressura Light" w:hAnsi="GT Pressura Light"/>
                <w:sz w:val="18"/>
                <w:szCs w:val="18"/>
              </w:rPr>
              <w:t>1/</w:t>
            </w:r>
            <w:r w:rsidR="005A720D">
              <w:rPr>
                <w:rFonts w:ascii="GT Pressura Light" w:hAnsi="GT Pressura Light"/>
                <w:sz w:val="18"/>
                <w:szCs w:val="18"/>
              </w:rPr>
              <w:t>2</w:t>
            </w:r>
            <w:r w:rsidR="00B53970">
              <w:rPr>
                <w:rFonts w:ascii="GT Pressura Light" w:hAnsi="GT Pressura Light"/>
                <w:sz w:val="18"/>
                <w:szCs w:val="18"/>
              </w:rPr>
              <w:t>5</w:t>
            </w:r>
            <w:r w:rsidR="007B6CF4" w:rsidRPr="007B6CF4">
              <w:rPr>
                <w:rFonts w:ascii="GT Pressura Light" w:hAnsi="GT Pressura Light"/>
                <w:sz w:val="18"/>
                <w:szCs w:val="18"/>
              </w:rPr>
              <w:t>/2021</w:t>
            </w:r>
          </w:p>
        </w:tc>
        <w:tc>
          <w:tcPr>
            <w:tcW w:w="4230" w:type="dxa"/>
          </w:tcPr>
          <w:p w14:paraId="7E1A68B1" w14:textId="506C8317" w:rsidR="00737B72" w:rsidRPr="00B11806" w:rsidRDefault="00E8556D" w:rsidP="00FE6792">
            <w:pPr>
              <w:spacing w:after="240" w:line="300" w:lineRule="atLeast"/>
              <w:rPr>
                <w:rFonts w:ascii="GT Pressura Regular" w:hAnsi="GT Pressura Regular"/>
                <w:sz w:val="18"/>
                <w:szCs w:val="18"/>
              </w:rPr>
            </w:pPr>
            <w:r w:rsidRPr="00B11806">
              <w:rPr>
                <w:rFonts w:ascii="GT Pressura Regular" w:hAnsi="GT Pressura Regular"/>
                <w:sz w:val="18"/>
                <w:szCs w:val="18"/>
              </w:rPr>
              <w:t>Notes By:</w:t>
            </w:r>
            <w:r w:rsidR="00264839">
              <w:rPr>
                <w:rFonts w:ascii="GT Pressura Regular" w:hAnsi="GT Pressura Regular"/>
                <w:sz w:val="18"/>
                <w:szCs w:val="18"/>
              </w:rPr>
              <w:t xml:space="preserve"> </w:t>
            </w:r>
            <w:r w:rsidR="005D553B">
              <w:rPr>
                <w:rFonts w:ascii="GT Pressura Light" w:hAnsi="GT Pressura Light"/>
                <w:sz w:val="18"/>
                <w:szCs w:val="18"/>
              </w:rPr>
              <w:t>Sarah Fitzgerald</w:t>
            </w:r>
          </w:p>
        </w:tc>
      </w:tr>
      <w:tr w:rsidR="00B53970" w:rsidRPr="00B11806" w14:paraId="67161CD3" w14:textId="77777777" w:rsidTr="00E8556D">
        <w:tc>
          <w:tcPr>
            <w:tcW w:w="2785" w:type="dxa"/>
          </w:tcPr>
          <w:p w14:paraId="70989489" w14:textId="48B31195" w:rsidR="00B53970" w:rsidRPr="007B6CF4" w:rsidRDefault="00B53970" w:rsidP="00B53970">
            <w:pPr>
              <w:spacing w:after="240" w:line="300" w:lineRule="atLeast"/>
              <w:rPr>
                <w:rFonts w:ascii="GT Pressura Light" w:hAnsi="GT Pressura Light"/>
                <w:sz w:val="18"/>
                <w:szCs w:val="18"/>
              </w:rPr>
            </w:pPr>
            <w:r w:rsidRPr="00B11806">
              <w:rPr>
                <w:rFonts w:ascii="GT Pressura Regular" w:hAnsi="GT Pressura Regular"/>
                <w:sz w:val="18"/>
                <w:szCs w:val="18"/>
              </w:rPr>
              <w:t>Meeting Location:</w:t>
            </w:r>
            <w:r>
              <w:rPr>
                <w:rFonts w:ascii="GT Pressura Regular" w:hAnsi="GT Pressura Regular"/>
                <w:sz w:val="18"/>
                <w:szCs w:val="18"/>
              </w:rPr>
              <w:t xml:space="preserve"> </w:t>
            </w:r>
            <w:r w:rsidRPr="007B6CF4">
              <w:rPr>
                <w:rFonts w:ascii="GT Pressura Light" w:hAnsi="GT Pressura Light"/>
                <w:sz w:val="18"/>
                <w:szCs w:val="18"/>
              </w:rPr>
              <w:t>Zoom</w:t>
            </w:r>
          </w:p>
        </w:tc>
        <w:tc>
          <w:tcPr>
            <w:tcW w:w="4230" w:type="dxa"/>
          </w:tcPr>
          <w:p w14:paraId="28873C04" w14:textId="46E3D448" w:rsidR="00B53970" w:rsidRPr="00B11806" w:rsidRDefault="00B53970" w:rsidP="00B53970">
            <w:pPr>
              <w:spacing w:after="240" w:line="300" w:lineRule="atLeast"/>
              <w:rPr>
                <w:rFonts w:ascii="GT Pressura Regular" w:hAnsi="GT Pressura Regular"/>
                <w:sz w:val="18"/>
                <w:szCs w:val="18"/>
              </w:rPr>
            </w:pPr>
            <w:r w:rsidRPr="00B11806">
              <w:rPr>
                <w:rFonts w:ascii="GT Pressura Regular" w:hAnsi="GT Pressura Regular"/>
                <w:sz w:val="18"/>
                <w:szCs w:val="18"/>
              </w:rPr>
              <w:t>Project Name</w:t>
            </w:r>
            <w:r w:rsidRPr="007B6CF4">
              <w:rPr>
                <w:rFonts w:ascii="GT Pressura Light" w:hAnsi="GT Pressura Light"/>
                <w:sz w:val="18"/>
                <w:szCs w:val="18"/>
              </w:rPr>
              <w:t>: Hensley Field Master Plan</w:t>
            </w:r>
            <w:r w:rsidRPr="00B11806">
              <w:rPr>
                <w:rFonts w:ascii="GT Pressura Regular" w:hAnsi="GT Pressura Regular"/>
                <w:sz w:val="18"/>
                <w:szCs w:val="18"/>
              </w:rPr>
              <w:tab/>
            </w:r>
          </w:p>
        </w:tc>
      </w:tr>
      <w:tr w:rsidR="00B53970" w:rsidRPr="00B11806" w14:paraId="7CBFF2CA" w14:textId="77777777" w:rsidTr="00E8556D">
        <w:tc>
          <w:tcPr>
            <w:tcW w:w="2785" w:type="dxa"/>
          </w:tcPr>
          <w:p w14:paraId="565CAD68" w14:textId="2290079C" w:rsidR="00B53970" w:rsidRPr="00B11806" w:rsidRDefault="00B53970" w:rsidP="00B53970">
            <w:pPr>
              <w:spacing w:after="240" w:line="300" w:lineRule="atLeast"/>
              <w:ind w:left="-23"/>
              <w:rPr>
                <w:rFonts w:ascii="GT Pressura Regular" w:hAnsi="GT Pressura Regular"/>
                <w:sz w:val="18"/>
                <w:szCs w:val="18"/>
              </w:rPr>
            </w:pPr>
          </w:p>
        </w:tc>
        <w:tc>
          <w:tcPr>
            <w:tcW w:w="4230" w:type="dxa"/>
          </w:tcPr>
          <w:p w14:paraId="3C75580E" w14:textId="2ECBCD15" w:rsidR="00B53970" w:rsidRPr="00B11806" w:rsidRDefault="00B53970" w:rsidP="00B53970">
            <w:pPr>
              <w:spacing w:after="240" w:line="300" w:lineRule="atLeast"/>
              <w:ind w:left="-23"/>
              <w:rPr>
                <w:rFonts w:ascii="GT Pressura Regular" w:hAnsi="GT Pressura Regular"/>
                <w:sz w:val="18"/>
                <w:szCs w:val="18"/>
              </w:rPr>
            </w:pPr>
          </w:p>
        </w:tc>
      </w:tr>
      <w:tr w:rsidR="00B53970" w:rsidRPr="00B11806" w14:paraId="4D1CBF77" w14:textId="77777777" w:rsidTr="00E8556D">
        <w:tc>
          <w:tcPr>
            <w:tcW w:w="7015" w:type="dxa"/>
            <w:gridSpan w:val="2"/>
          </w:tcPr>
          <w:p w14:paraId="6317750D" w14:textId="77777777" w:rsidR="00B53970" w:rsidRPr="00D05268" w:rsidRDefault="00B53970" w:rsidP="00B53970">
            <w:pPr>
              <w:spacing w:after="240" w:line="300" w:lineRule="atLeast"/>
              <w:rPr>
                <w:rFonts w:ascii="GT Pressura Regular" w:hAnsi="GT Pressura Regular"/>
                <w:b/>
                <w:sz w:val="18"/>
                <w:szCs w:val="18"/>
              </w:rPr>
            </w:pPr>
            <w:r w:rsidRPr="00972C83">
              <w:rPr>
                <w:rFonts w:ascii="GT Pressura Regular" w:hAnsi="GT Pressura Regular"/>
                <w:b/>
                <w:sz w:val="18"/>
                <w:szCs w:val="18"/>
              </w:rPr>
              <w:t xml:space="preserve">Attendees: </w:t>
            </w:r>
            <w:r w:rsidRPr="00972C83">
              <w:rPr>
                <w:rFonts w:ascii="GT Pressura Regular" w:hAnsi="GT Pressura Regular"/>
                <w:b/>
                <w:sz w:val="18"/>
                <w:szCs w:val="18"/>
              </w:rPr>
              <w:br/>
            </w:r>
            <w:r w:rsidRPr="00D05268">
              <w:rPr>
                <w:rFonts w:ascii="GT Pressura Regular" w:hAnsi="GT Pressura Regular"/>
                <w:b/>
                <w:sz w:val="18"/>
                <w:szCs w:val="18"/>
              </w:rPr>
              <w:t>Invitees:</w:t>
            </w:r>
          </w:p>
          <w:p w14:paraId="49549906" w14:textId="6DB0E0C6" w:rsidR="00B53970" w:rsidRPr="005D553B" w:rsidRDefault="00E45FA1" w:rsidP="00B53970">
            <w:pPr>
              <w:spacing w:after="240" w:line="300" w:lineRule="atLeast"/>
              <w:rPr>
                <w:rFonts w:ascii="GT Pressura Light" w:hAnsi="GT Pressura Light"/>
                <w:sz w:val="18"/>
                <w:szCs w:val="18"/>
              </w:rPr>
            </w:pPr>
            <w:r w:rsidRPr="00D05268">
              <w:rPr>
                <w:rFonts w:ascii="GT Pressura Light" w:hAnsi="GT Pressura Light"/>
                <w:sz w:val="18"/>
                <w:szCs w:val="18"/>
              </w:rPr>
              <w:t xml:space="preserve">Andrew </w:t>
            </w:r>
            <w:r w:rsidR="00674C4F" w:rsidRPr="00D05268">
              <w:rPr>
                <w:rFonts w:ascii="GT Pressura Light" w:hAnsi="GT Pressura Light"/>
                <w:sz w:val="18"/>
                <w:szCs w:val="18"/>
              </w:rPr>
              <w:t>F</w:t>
            </w:r>
            <w:r w:rsidRPr="00D05268">
              <w:rPr>
                <w:rFonts w:ascii="GT Pressura Light" w:hAnsi="GT Pressura Light"/>
                <w:sz w:val="18"/>
                <w:szCs w:val="18"/>
              </w:rPr>
              <w:t>ortune (Chairman, City of Grand Prairie Public Relation)</w:t>
            </w:r>
            <w:r w:rsidR="000138C2" w:rsidRPr="00D05268">
              <w:rPr>
                <w:rFonts w:ascii="GT Pressura Light" w:hAnsi="GT Pressura Light"/>
                <w:sz w:val="18"/>
                <w:szCs w:val="18"/>
              </w:rPr>
              <w:br/>
              <w:t>Colin Larson (President, Capella Park, Dallas)</w:t>
            </w:r>
            <w:r w:rsidR="00D5329B" w:rsidRPr="00D05268">
              <w:rPr>
                <w:rFonts w:ascii="GT Pressura Light" w:hAnsi="GT Pressura Light"/>
                <w:sz w:val="18"/>
                <w:szCs w:val="18"/>
              </w:rPr>
              <w:t xml:space="preserve"> – southeast corner of Mountain Creek Lake</w:t>
            </w:r>
            <w:r w:rsidR="000138C2" w:rsidRPr="00D05268">
              <w:rPr>
                <w:rFonts w:ascii="GT Pressura Light" w:hAnsi="GT Pressura Light"/>
                <w:sz w:val="18"/>
                <w:szCs w:val="18"/>
              </w:rPr>
              <w:br/>
            </w:r>
            <w:proofErr w:type="spellStart"/>
            <w:r w:rsidR="000138C2" w:rsidRPr="00D05268">
              <w:rPr>
                <w:rFonts w:ascii="GT Pressura Light" w:hAnsi="GT Pressura Light"/>
                <w:sz w:val="18"/>
                <w:szCs w:val="18"/>
              </w:rPr>
              <w:t>Anga</w:t>
            </w:r>
            <w:proofErr w:type="spellEnd"/>
            <w:r w:rsidR="000138C2" w:rsidRPr="00D05268">
              <w:rPr>
                <w:rFonts w:ascii="GT Pressura Light" w:hAnsi="GT Pressura Light"/>
                <w:sz w:val="18"/>
                <w:szCs w:val="18"/>
              </w:rPr>
              <w:t xml:space="preserve"> Sanders (President Kiest Forest</w:t>
            </w:r>
            <w:r w:rsidR="00D5329B" w:rsidRPr="00D05268">
              <w:rPr>
                <w:rFonts w:ascii="GT Pressura Light" w:hAnsi="GT Pressura Light"/>
                <w:sz w:val="18"/>
                <w:szCs w:val="18"/>
              </w:rPr>
              <w:t xml:space="preserve"> Estates</w:t>
            </w:r>
            <w:r w:rsidR="000138C2" w:rsidRPr="00D05268">
              <w:rPr>
                <w:rFonts w:ascii="GT Pressura Light" w:hAnsi="GT Pressura Light"/>
                <w:sz w:val="18"/>
                <w:szCs w:val="18"/>
              </w:rPr>
              <w:t>, Dallas)</w:t>
            </w:r>
            <w:r w:rsidR="000138C2" w:rsidRPr="00D05268">
              <w:rPr>
                <w:rFonts w:ascii="GT Pressura Light" w:hAnsi="GT Pressura Light"/>
                <w:sz w:val="18"/>
                <w:szCs w:val="18"/>
              </w:rPr>
              <w:br/>
              <w:t xml:space="preserve">Sandra </w:t>
            </w:r>
            <w:proofErr w:type="spellStart"/>
            <w:r w:rsidR="000138C2" w:rsidRPr="00D05268">
              <w:rPr>
                <w:rFonts w:ascii="GT Pressura Light" w:hAnsi="GT Pressura Light"/>
                <w:sz w:val="18"/>
                <w:szCs w:val="18"/>
              </w:rPr>
              <w:t>Alridge</w:t>
            </w:r>
            <w:proofErr w:type="spellEnd"/>
            <w:r w:rsidR="000138C2" w:rsidRPr="00D05268">
              <w:rPr>
                <w:rFonts w:ascii="GT Pressura Light" w:hAnsi="GT Pressura Light"/>
                <w:sz w:val="18"/>
                <w:szCs w:val="18"/>
              </w:rPr>
              <w:t xml:space="preserve"> (President, Singing Hills NA, Dallas)</w:t>
            </w:r>
            <w:r w:rsidR="000138C2" w:rsidRPr="00D05268">
              <w:rPr>
                <w:rFonts w:ascii="GT Pressura Light" w:hAnsi="GT Pressura Light"/>
                <w:sz w:val="18"/>
                <w:szCs w:val="18"/>
              </w:rPr>
              <w:br/>
              <w:t xml:space="preserve">Darryl Baker (President, </w:t>
            </w:r>
            <w:proofErr w:type="spellStart"/>
            <w:r w:rsidR="000138C2" w:rsidRPr="00D05268">
              <w:rPr>
                <w:rFonts w:ascii="GT Pressura Light" w:hAnsi="GT Pressura Light"/>
                <w:sz w:val="18"/>
                <w:szCs w:val="18"/>
              </w:rPr>
              <w:t>Elderwood</w:t>
            </w:r>
            <w:proofErr w:type="spellEnd"/>
            <w:r w:rsidR="000138C2" w:rsidRPr="00D05268">
              <w:rPr>
                <w:rFonts w:ascii="GT Pressura Light" w:hAnsi="GT Pressura Light"/>
                <w:sz w:val="18"/>
                <w:szCs w:val="18"/>
              </w:rPr>
              <w:t xml:space="preserve"> Townhomes HOA, Dallas)</w:t>
            </w:r>
            <w:r w:rsidR="003E0EC3" w:rsidRPr="00D05268">
              <w:rPr>
                <w:rFonts w:ascii="GT Pressura Light" w:hAnsi="GT Pressura Light"/>
                <w:sz w:val="18"/>
                <w:szCs w:val="18"/>
              </w:rPr>
              <w:t xml:space="preserve"> </w:t>
            </w:r>
            <w:r w:rsidR="00D05268" w:rsidRPr="00D05268">
              <w:rPr>
                <w:rFonts w:ascii="GT Pressura Light" w:hAnsi="GT Pressura Light"/>
                <w:sz w:val="18"/>
                <w:szCs w:val="18"/>
              </w:rPr>
              <w:t>*introduced as “</w:t>
            </w:r>
            <w:proofErr w:type="spellStart"/>
            <w:r w:rsidR="003E0EC3" w:rsidRPr="00D05268">
              <w:rPr>
                <w:rFonts w:ascii="GT Pressura Light" w:hAnsi="GT Pressura Light"/>
                <w:sz w:val="18"/>
                <w:szCs w:val="18"/>
              </w:rPr>
              <w:t>Eldergrove</w:t>
            </w:r>
            <w:proofErr w:type="spellEnd"/>
            <w:r w:rsidR="003E0EC3" w:rsidRPr="00D05268">
              <w:rPr>
                <w:rFonts w:ascii="GT Pressura Light" w:hAnsi="GT Pressura Light"/>
                <w:sz w:val="18"/>
                <w:szCs w:val="18"/>
              </w:rPr>
              <w:t xml:space="preserve"> Town Homes</w:t>
            </w:r>
            <w:r w:rsidR="00D05268" w:rsidRPr="00D05268">
              <w:rPr>
                <w:rFonts w:ascii="GT Pressura Light" w:hAnsi="GT Pressura Light"/>
                <w:sz w:val="18"/>
                <w:szCs w:val="18"/>
              </w:rPr>
              <w:t xml:space="preserve"> in </w:t>
            </w:r>
            <w:r w:rsidR="003E0EC3" w:rsidRPr="00D05268">
              <w:rPr>
                <w:rFonts w:ascii="GT Pressura Light" w:hAnsi="GT Pressura Light"/>
                <w:sz w:val="18"/>
                <w:szCs w:val="18"/>
              </w:rPr>
              <w:t>Oak Cliff</w:t>
            </w:r>
            <w:r w:rsidR="00D05268" w:rsidRPr="00D05268">
              <w:rPr>
                <w:rFonts w:ascii="GT Pressura Light" w:hAnsi="GT Pressura Light"/>
                <w:sz w:val="18"/>
                <w:szCs w:val="18"/>
              </w:rPr>
              <w:t>”</w:t>
            </w:r>
            <w:r w:rsidR="00D5329B" w:rsidRPr="00D05268">
              <w:rPr>
                <w:rFonts w:ascii="GT Pressura Light" w:hAnsi="GT Pressura Light"/>
                <w:sz w:val="18"/>
                <w:szCs w:val="18"/>
              </w:rPr>
              <w:br/>
              <w:t>Savannah Ware (Chief City Planner, City of Grand Prairie Planning Department)</w:t>
            </w:r>
            <w:r w:rsidR="00547448">
              <w:rPr>
                <w:rFonts w:ascii="GT Pressura Light" w:hAnsi="GT Pressura Light"/>
                <w:sz w:val="18"/>
                <w:szCs w:val="18"/>
                <w:highlight w:val="yellow"/>
              </w:rPr>
              <w:br/>
            </w:r>
            <w:r w:rsidR="00547448" w:rsidRPr="00D05268">
              <w:rPr>
                <w:rFonts w:ascii="GT Pressura Light" w:hAnsi="GT Pressura Light"/>
                <w:strike/>
                <w:sz w:val="18"/>
                <w:szCs w:val="18"/>
              </w:rPr>
              <w:t xml:space="preserve"> </w:t>
            </w:r>
            <w:r w:rsidR="00547448" w:rsidRPr="00D05268">
              <w:rPr>
                <w:rFonts w:ascii="GT Pressura Light" w:hAnsi="GT Pressura Light"/>
                <w:strike/>
                <w:sz w:val="18"/>
                <w:szCs w:val="18"/>
              </w:rPr>
              <w:t>Fred Allen (President, Bella Lagos, Dallas)</w:t>
            </w:r>
            <w:r w:rsidR="00547448" w:rsidRPr="00D05268">
              <w:rPr>
                <w:rFonts w:ascii="GT Pressura Light" w:hAnsi="GT Pressura Light"/>
                <w:strike/>
                <w:sz w:val="18"/>
                <w:szCs w:val="18"/>
              </w:rPr>
              <w:br/>
              <w:t>Guadalupe Robles (Co-Chair, Arcadia Park, Dallas)</w:t>
            </w:r>
            <w:r w:rsidR="00547448" w:rsidRPr="00D05268">
              <w:rPr>
                <w:rFonts w:ascii="GT Pressura Light" w:hAnsi="GT Pressura Light"/>
                <w:strike/>
                <w:sz w:val="18"/>
                <w:szCs w:val="18"/>
              </w:rPr>
              <w:br/>
              <w:t xml:space="preserve"> </w:t>
            </w:r>
            <w:r w:rsidR="00547448" w:rsidRPr="00D05268">
              <w:rPr>
                <w:rFonts w:ascii="GT Pressura Light" w:hAnsi="GT Pressura Light"/>
                <w:strike/>
                <w:sz w:val="18"/>
                <w:szCs w:val="18"/>
              </w:rPr>
              <w:t>Cindy Archibald (Manager, Avion Village, Grand Prairie)</w:t>
            </w:r>
            <w:r w:rsidR="00547448" w:rsidRPr="00D05268">
              <w:rPr>
                <w:rFonts w:ascii="GT Pressura Light" w:hAnsi="GT Pressura Light"/>
                <w:strike/>
                <w:sz w:val="18"/>
                <w:szCs w:val="18"/>
              </w:rPr>
              <w:br/>
              <w:t>Don Ryan (President, Mountain Creek, Grand Prairie)</w:t>
            </w:r>
            <w:r w:rsidR="00547448" w:rsidRPr="00D05268">
              <w:rPr>
                <w:rFonts w:ascii="GT Pressura Light" w:hAnsi="GT Pressura Light"/>
                <w:strike/>
                <w:sz w:val="18"/>
                <w:szCs w:val="18"/>
              </w:rPr>
              <w:br/>
              <w:t>Stacy McGrath (General Manager, Mira Lagos, Grand Prairie)</w:t>
            </w:r>
            <w:r w:rsidR="00547448" w:rsidRPr="00D05268">
              <w:rPr>
                <w:rFonts w:ascii="GT Pressura Light" w:hAnsi="GT Pressura Light"/>
                <w:strike/>
                <w:sz w:val="18"/>
                <w:szCs w:val="18"/>
              </w:rPr>
              <w:br/>
              <w:t xml:space="preserve"> </w:t>
            </w:r>
            <w:r w:rsidR="00547448" w:rsidRPr="00D05268">
              <w:rPr>
                <w:rFonts w:ascii="GT Pressura Light" w:hAnsi="GT Pressura Light"/>
                <w:strike/>
                <w:sz w:val="18"/>
                <w:szCs w:val="18"/>
              </w:rPr>
              <w:t xml:space="preserve">Gregory </w:t>
            </w:r>
            <w:proofErr w:type="spellStart"/>
            <w:r w:rsidR="00547448" w:rsidRPr="00D05268">
              <w:rPr>
                <w:rFonts w:ascii="GT Pressura Light" w:hAnsi="GT Pressura Light"/>
                <w:strike/>
                <w:sz w:val="18"/>
                <w:szCs w:val="18"/>
              </w:rPr>
              <w:t>Demus</w:t>
            </w:r>
            <w:proofErr w:type="spellEnd"/>
            <w:r w:rsidR="00547448" w:rsidRPr="00D05268">
              <w:rPr>
                <w:rFonts w:ascii="GT Pressura Light" w:hAnsi="GT Pressura Light"/>
                <w:strike/>
                <w:sz w:val="18"/>
                <w:szCs w:val="18"/>
              </w:rPr>
              <w:t xml:space="preserve"> (President, Twin Oaks, Dallas)</w:t>
            </w:r>
            <w:r w:rsidRPr="00D05268">
              <w:rPr>
                <w:rFonts w:ascii="GT Pressura Light" w:hAnsi="GT Pressura Light"/>
                <w:strike/>
                <w:sz w:val="18"/>
                <w:szCs w:val="18"/>
                <w:highlight w:val="yellow"/>
              </w:rPr>
              <w:br/>
            </w:r>
            <w:r w:rsidR="00B53970">
              <w:rPr>
                <w:rFonts w:ascii="GT Pressura Light" w:hAnsi="GT Pressura Light"/>
                <w:sz w:val="18"/>
                <w:szCs w:val="18"/>
                <w:highlight w:val="yellow"/>
              </w:rPr>
              <w:br/>
            </w:r>
            <w:r w:rsidR="00B53970">
              <w:rPr>
                <w:rFonts w:ascii="GT Pressura Light" w:hAnsi="GT Pressura Light"/>
                <w:sz w:val="18"/>
                <w:szCs w:val="18"/>
              </w:rPr>
              <w:t xml:space="preserve"> </w:t>
            </w:r>
          </w:p>
          <w:p w14:paraId="0BC45CEB" w14:textId="1A67BA81" w:rsidR="00B53970" w:rsidRPr="00030B1C" w:rsidRDefault="00B53970" w:rsidP="00B53970">
            <w:pPr>
              <w:spacing w:after="240" w:line="300" w:lineRule="atLeast"/>
              <w:rPr>
                <w:rFonts w:ascii="GT Pressura Light" w:hAnsi="GT Pressura Light"/>
                <w:sz w:val="18"/>
                <w:szCs w:val="18"/>
              </w:rPr>
            </w:pPr>
            <w:r w:rsidRPr="00972C83">
              <w:rPr>
                <w:rFonts w:ascii="GT Pressura Regular" w:hAnsi="GT Pressura Regular"/>
                <w:b/>
                <w:sz w:val="18"/>
                <w:szCs w:val="18"/>
              </w:rPr>
              <w:t>Consultant Team:</w:t>
            </w:r>
            <w:r w:rsidRPr="00972C83">
              <w:rPr>
                <w:rFonts w:ascii="GT Pressura Regular" w:hAnsi="GT Pressura Regular"/>
                <w:b/>
                <w:sz w:val="18"/>
                <w:szCs w:val="18"/>
              </w:rPr>
              <w:br/>
            </w:r>
            <w:r w:rsidRPr="00616D64">
              <w:rPr>
                <w:rFonts w:ascii="GT Pressura Regular" w:hAnsi="GT Pressura Regular"/>
                <w:sz w:val="18"/>
                <w:szCs w:val="18"/>
              </w:rPr>
              <w:br/>
            </w:r>
            <w:r w:rsidRPr="00030B1C">
              <w:rPr>
                <w:rFonts w:ascii="GT Pressura Light" w:hAnsi="GT Pressura Light"/>
                <w:sz w:val="18"/>
                <w:szCs w:val="18"/>
              </w:rPr>
              <w:t>Jim Adams (MAS)</w:t>
            </w:r>
            <w:r w:rsidRPr="00030B1C">
              <w:rPr>
                <w:rFonts w:ascii="GT Pressura Light" w:hAnsi="GT Pressura Light"/>
                <w:sz w:val="18"/>
                <w:szCs w:val="18"/>
              </w:rPr>
              <w:br/>
              <w:t>Jana McCann (MAS)</w:t>
            </w:r>
            <w:r w:rsidRPr="00030B1C">
              <w:rPr>
                <w:rFonts w:ascii="GT Pressura Light" w:hAnsi="GT Pressura Light"/>
                <w:sz w:val="18"/>
                <w:szCs w:val="18"/>
              </w:rPr>
              <w:br/>
              <w:t>Leah Hales (SWA)</w:t>
            </w:r>
            <w:r w:rsidRPr="00030B1C">
              <w:rPr>
                <w:rFonts w:ascii="GT Pressura Light" w:hAnsi="GT Pressura Light"/>
                <w:sz w:val="18"/>
                <w:szCs w:val="18"/>
              </w:rPr>
              <w:br/>
              <w:t>Sarah Fitzgerald (SWA)</w:t>
            </w:r>
            <w:r w:rsidRPr="00030B1C">
              <w:rPr>
                <w:rFonts w:ascii="GT Pressura Light" w:hAnsi="GT Pressura Light"/>
                <w:sz w:val="18"/>
                <w:szCs w:val="18"/>
              </w:rPr>
              <w:br/>
              <w:t>Wil Murphy (K Strategies)</w:t>
            </w:r>
            <w:r w:rsidRPr="00030B1C">
              <w:rPr>
                <w:rFonts w:ascii="GT Pressura Regular" w:hAnsi="GT Pressura Regular"/>
                <w:sz w:val="18"/>
                <w:szCs w:val="18"/>
              </w:rPr>
              <w:br/>
            </w:r>
            <w:r w:rsidRPr="00030B1C">
              <w:rPr>
                <w:rFonts w:ascii="GT Pressura Light" w:hAnsi="GT Pressura Light"/>
                <w:sz w:val="18"/>
                <w:szCs w:val="18"/>
              </w:rPr>
              <w:t>MK Bozeman (K Strategies)</w:t>
            </w:r>
            <w:r w:rsidR="00D5329B" w:rsidRPr="00030B1C">
              <w:rPr>
                <w:rFonts w:ascii="GT Pressura Light" w:hAnsi="GT Pressura Light"/>
                <w:sz w:val="18"/>
                <w:szCs w:val="18"/>
              </w:rPr>
              <w:br/>
              <w:t>Gail Vittori (CMBPS)</w:t>
            </w:r>
            <w:r w:rsidRPr="00030B1C">
              <w:rPr>
                <w:rFonts w:ascii="GT Pressura Light" w:hAnsi="GT Pressura Light"/>
                <w:sz w:val="18"/>
                <w:szCs w:val="18"/>
              </w:rPr>
              <w:br/>
            </w:r>
            <w:r w:rsidRPr="00030B1C">
              <w:rPr>
                <w:rFonts w:ascii="GT Pressura Regular" w:hAnsi="GT Pressura Regular"/>
                <w:sz w:val="18"/>
                <w:szCs w:val="18"/>
              </w:rPr>
              <w:br/>
            </w:r>
            <w:r w:rsidRPr="00030B1C">
              <w:rPr>
                <w:rFonts w:ascii="GT Pressura Regular" w:hAnsi="GT Pressura Regular"/>
                <w:sz w:val="18"/>
                <w:szCs w:val="18"/>
              </w:rPr>
              <w:br/>
            </w:r>
            <w:r w:rsidRPr="00030B1C">
              <w:rPr>
                <w:rFonts w:ascii="GT Pressura Regular" w:hAnsi="GT Pressura Regular"/>
                <w:b/>
                <w:sz w:val="18"/>
                <w:szCs w:val="18"/>
              </w:rPr>
              <w:t>City of Dallas Project Management Team:</w:t>
            </w:r>
          </w:p>
          <w:p w14:paraId="6C680729" w14:textId="44FB382E" w:rsidR="00B53970" w:rsidRPr="005A720D" w:rsidRDefault="00B53970" w:rsidP="00B53970">
            <w:pPr>
              <w:spacing w:after="240" w:line="300" w:lineRule="atLeast"/>
              <w:rPr>
                <w:rFonts w:ascii="GT Pressura Light" w:hAnsi="GT Pressura Light"/>
                <w:sz w:val="18"/>
                <w:szCs w:val="18"/>
              </w:rPr>
            </w:pPr>
            <w:r w:rsidRPr="00030B1C">
              <w:rPr>
                <w:rFonts w:ascii="GT Pressura Light" w:hAnsi="GT Pressura Light"/>
                <w:sz w:val="18"/>
                <w:szCs w:val="18"/>
              </w:rPr>
              <w:t xml:space="preserve">Peer Chacko (City of Dallas, Planning + Urban Design) </w:t>
            </w:r>
            <w:r w:rsidRPr="00030B1C">
              <w:rPr>
                <w:rFonts w:ascii="GT Pressura Light" w:hAnsi="GT Pressura Light"/>
                <w:sz w:val="18"/>
                <w:szCs w:val="18"/>
              </w:rPr>
              <w:br/>
              <w:t>Arturo Del Castillo (City of Dallas, Planning + Urban Design)</w:t>
            </w:r>
            <w:r w:rsidRPr="00030B1C">
              <w:rPr>
                <w:rFonts w:ascii="GT Pressura Light" w:hAnsi="GT Pressura Light"/>
                <w:sz w:val="18"/>
                <w:szCs w:val="18"/>
              </w:rPr>
              <w:br/>
            </w:r>
            <w:r w:rsidRPr="00030B1C">
              <w:rPr>
                <w:rFonts w:ascii="GT Pressura Light" w:hAnsi="GT Pressura Light"/>
                <w:sz w:val="18"/>
                <w:szCs w:val="18"/>
              </w:rPr>
              <w:lastRenderedPageBreak/>
              <w:t>Don Raines (City of Dallas, Planning + Urban Design)</w:t>
            </w:r>
            <w:r w:rsidRPr="00030B1C">
              <w:rPr>
                <w:rFonts w:ascii="GT Pressura Light" w:hAnsi="GT Pressura Light"/>
                <w:sz w:val="18"/>
                <w:szCs w:val="18"/>
              </w:rPr>
              <w:br/>
              <w:t>Monique Ward (City of Dallas, Planning + Urban Design)</w:t>
            </w:r>
            <w:r w:rsidRPr="005A720D">
              <w:rPr>
                <w:rFonts w:ascii="GT Pressura Light" w:hAnsi="GT Pressura Light"/>
                <w:sz w:val="18"/>
                <w:szCs w:val="18"/>
              </w:rPr>
              <w:br/>
            </w:r>
          </w:p>
          <w:p w14:paraId="1BA9688E" w14:textId="6DE7B1E5" w:rsidR="00B53970" w:rsidRPr="00B11806" w:rsidRDefault="00B53970" w:rsidP="00B53970">
            <w:pPr>
              <w:spacing w:after="240" w:line="300" w:lineRule="atLeast"/>
              <w:rPr>
                <w:rFonts w:ascii="GT Pressura Regular" w:hAnsi="GT Pressura Regular"/>
                <w:sz w:val="18"/>
                <w:szCs w:val="18"/>
              </w:rPr>
            </w:pPr>
          </w:p>
        </w:tc>
      </w:tr>
      <w:tr w:rsidR="00B53970" w:rsidRPr="00B11806" w14:paraId="4928A9AF" w14:textId="77777777" w:rsidTr="00E8556D">
        <w:tc>
          <w:tcPr>
            <w:tcW w:w="7015" w:type="dxa"/>
            <w:gridSpan w:val="2"/>
          </w:tcPr>
          <w:p w14:paraId="62EA14B1" w14:textId="423AEE8F" w:rsidR="00B53970" w:rsidRPr="00972C83" w:rsidRDefault="00B53970" w:rsidP="00B53970">
            <w:pPr>
              <w:tabs>
                <w:tab w:val="left" w:pos="990"/>
              </w:tabs>
              <w:spacing w:after="240" w:line="300" w:lineRule="atLeast"/>
              <w:rPr>
                <w:rFonts w:ascii="GT Pressura Bold" w:hAnsi="GT Pressura Bold"/>
                <w:b/>
                <w:sz w:val="18"/>
                <w:szCs w:val="18"/>
              </w:rPr>
            </w:pPr>
            <w:r w:rsidRPr="00972C83">
              <w:rPr>
                <w:rFonts w:ascii="GT Pressura Bold" w:hAnsi="GT Pressura Bold"/>
                <w:b/>
                <w:sz w:val="18"/>
                <w:szCs w:val="18"/>
              </w:rPr>
              <w:lastRenderedPageBreak/>
              <w:t>NOTES</w:t>
            </w:r>
          </w:p>
        </w:tc>
      </w:tr>
    </w:tbl>
    <w:p w14:paraId="60DEBB0F" w14:textId="2998DB77" w:rsidR="00B11806" w:rsidRDefault="008947EE" w:rsidP="007467D4">
      <w:pPr>
        <w:tabs>
          <w:tab w:val="left" w:pos="990"/>
        </w:tabs>
        <w:spacing w:before="200" w:after="240" w:line="300" w:lineRule="atLeast"/>
        <w:rPr>
          <w:rFonts w:ascii="GT Pressura Regular" w:hAnsi="GT Pressura Regular"/>
          <w:sz w:val="18"/>
          <w:szCs w:val="18"/>
        </w:rPr>
      </w:pPr>
      <w:r w:rsidRPr="00B11806">
        <w:rPr>
          <w:rFonts w:ascii="GT Pressura Regular" w:hAnsi="GT Pressura Regular"/>
          <w:sz w:val="18"/>
          <w:szCs w:val="18"/>
        </w:rPr>
        <w:tab/>
      </w:r>
    </w:p>
    <w:p w14:paraId="5BBB268F" w14:textId="77777777" w:rsidR="008947EE" w:rsidRPr="00B11806" w:rsidRDefault="008947EE" w:rsidP="00483507">
      <w:pPr>
        <w:spacing w:before="160" w:line="300" w:lineRule="atLeast"/>
        <w:rPr>
          <w:rFonts w:ascii="GT Pressura Regular" w:hAnsi="GT Pressura Regular"/>
          <w:sz w:val="18"/>
          <w:szCs w:val="18"/>
        </w:rPr>
      </w:pPr>
    </w:p>
    <w:p w14:paraId="6297A922" w14:textId="77777777" w:rsidR="00D5329B" w:rsidRDefault="0076489F" w:rsidP="0076489F">
      <w:pPr>
        <w:spacing w:before="160" w:line="300" w:lineRule="atLeast"/>
        <w:rPr>
          <w:rFonts w:ascii="GT Pressura Light" w:hAnsi="GT Pressura Light"/>
          <w:sz w:val="18"/>
          <w:szCs w:val="18"/>
        </w:rPr>
      </w:pPr>
      <w:r w:rsidRPr="004A7B8E">
        <w:rPr>
          <w:rFonts w:ascii="GT Pressura Regular" w:hAnsi="GT Pressura Regular"/>
          <w:b/>
          <w:sz w:val="18"/>
          <w:szCs w:val="18"/>
        </w:rPr>
        <w:t xml:space="preserve">Introductions </w:t>
      </w:r>
      <w:r w:rsidRPr="004A7B8E">
        <w:rPr>
          <w:rFonts w:ascii="GT Pressura Light" w:hAnsi="GT Pressura Light"/>
          <w:sz w:val="18"/>
          <w:szCs w:val="18"/>
        </w:rPr>
        <w:t>(</w:t>
      </w:r>
      <w:r w:rsidR="00D5329B">
        <w:rPr>
          <w:rFonts w:ascii="GT Pressura Light" w:hAnsi="GT Pressura Light"/>
          <w:sz w:val="18"/>
          <w:szCs w:val="18"/>
        </w:rPr>
        <w:t xml:space="preserve">Peer Chacko, </w:t>
      </w:r>
      <w:r w:rsidR="00B53970">
        <w:rPr>
          <w:rFonts w:ascii="GT Pressura Light" w:hAnsi="GT Pressura Light"/>
          <w:sz w:val="18"/>
          <w:szCs w:val="18"/>
        </w:rPr>
        <w:t>Jim Adams</w:t>
      </w:r>
      <w:r w:rsidRPr="004A7B8E">
        <w:rPr>
          <w:rFonts w:ascii="GT Pressura Light" w:hAnsi="GT Pressura Light"/>
          <w:sz w:val="18"/>
          <w:szCs w:val="18"/>
        </w:rPr>
        <w:t>)</w:t>
      </w:r>
    </w:p>
    <w:p w14:paraId="6F4077C8" w14:textId="77777777" w:rsidR="00D5329B" w:rsidRPr="00FB52D2" w:rsidRDefault="00D5329B" w:rsidP="00D5329B">
      <w:pPr>
        <w:pStyle w:val="ListParagraph"/>
        <w:numPr>
          <w:ilvl w:val="0"/>
          <w:numId w:val="22"/>
        </w:numPr>
        <w:spacing w:before="160" w:line="300" w:lineRule="atLeast"/>
        <w:rPr>
          <w:rFonts w:ascii="GT Pressura Light" w:hAnsi="GT Pressura Light"/>
          <w:sz w:val="18"/>
          <w:szCs w:val="18"/>
        </w:rPr>
      </w:pPr>
      <w:r>
        <w:rPr>
          <w:rFonts w:ascii="GT Pressura Light" w:hAnsi="GT Pressura Light"/>
          <w:sz w:val="18"/>
          <w:szCs w:val="18"/>
        </w:rPr>
        <w:t>Note: Cappella Park was a part of the TAG/SAG meeting</w:t>
      </w:r>
    </w:p>
    <w:p w14:paraId="2338A15B" w14:textId="117FB468" w:rsidR="0076489F" w:rsidRPr="00FB52D2" w:rsidRDefault="0076489F" w:rsidP="0076489F">
      <w:pPr>
        <w:spacing w:before="160" w:line="300" w:lineRule="atLeast"/>
        <w:rPr>
          <w:rFonts w:ascii="GT Pressura Light" w:hAnsi="GT Pressura Light"/>
          <w:sz w:val="18"/>
          <w:szCs w:val="18"/>
        </w:rPr>
      </w:pPr>
      <w:r w:rsidRPr="004A7B8E">
        <w:rPr>
          <w:rFonts w:ascii="GT Pressura Regular" w:hAnsi="GT Pressura Regular"/>
          <w:b/>
          <w:sz w:val="18"/>
          <w:szCs w:val="18"/>
        </w:rPr>
        <w:br/>
        <w:t>Presentation</w:t>
      </w:r>
      <w:r w:rsidRPr="00972C83">
        <w:rPr>
          <w:rFonts w:ascii="GT Pressura Light" w:hAnsi="GT Pressura Light"/>
          <w:b/>
          <w:sz w:val="18"/>
          <w:szCs w:val="18"/>
        </w:rPr>
        <w:t xml:space="preserve"> </w:t>
      </w:r>
      <w:r w:rsidRPr="004A7B8E">
        <w:rPr>
          <w:rFonts w:ascii="GT Pressura Light" w:hAnsi="GT Pressura Light"/>
          <w:sz w:val="18"/>
          <w:szCs w:val="18"/>
        </w:rPr>
        <w:t>(</w:t>
      </w:r>
      <w:r w:rsidR="00B53970">
        <w:rPr>
          <w:rFonts w:ascii="GT Pressura Light" w:hAnsi="GT Pressura Light"/>
          <w:sz w:val="18"/>
          <w:szCs w:val="18"/>
        </w:rPr>
        <w:t xml:space="preserve">Jim Adams, </w:t>
      </w:r>
      <w:r w:rsidR="00560F38">
        <w:rPr>
          <w:rFonts w:ascii="GT Pressura Light" w:hAnsi="GT Pressura Light"/>
          <w:sz w:val="18"/>
          <w:szCs w:val="18"/>
        </w:rPr>
        <w:t>Leah Hales)</w:t>
      </w:r>
    </w:p>
    <w:p w14:paraId="4E92D867" w14:textId="2D6F0CE7" w:rsidR="0076489F" w:rsidRPr="00FB52D2" w:rsidRDefault="0076489F" w:rsidP="0076489F">
      <w:pPr>
        <w:pStyle w:val="ListParagraph"/>
        <w:numPr>
          <w:ilvl w:val="0"/>
          <w:numId w:val="22"/>
        </w:numPr>
        <w:spacing w:before="160" w:line="300" w:lineRule="atLeast"/>
        <w:rPr>
          <w:rFonts w:ascii="GT Pressura Light" w:hAnsi="GT Pressura Light"/>
          <w:sz w:val="18"/>
          <w:szCs w:val="18"/>
        </w:rPr>
      </w:pPr>
      <w:r w:rsidRPr="00FB52D2">
        <w:rPr>
          <w:rFonts w:ascii="GT Pressura Light" w:hAnsi="GT Pressura Light"/>
          <w:sz w:val="18"/>
          <w:szCs w:val="18"/>
        </w:rPr>
        <w:t>Overview, project mission, timeline, p</w:t>
      </w:r>
      <w:r w:rsidR="00B53970">
        <w:rPr>
          <w:rFonts w:ascii="GT Pressura Light" w:hAnsi="GT Pressura Light"/>
          <w:sz w:val="18"/>
          <w:szCs w:val="18"/>
        </w:rPr>
        <w:t>roject</w:t>
      </w:r>
      <w:r w:rsidRPr="00FB52D2">
        <w:rPr>
          <w:rFonts w:ascii="GT Pressura Light" w:hAnsi="GT Pressura Light"/>
          <w:sz w:val="18"/>
          <w:szCs w:val="18"/>
        </w:rPr>
        <w:t xml:space="preserve"> framework</w:t>
      </w:r>
    </w:p>
    <w:p w14:paraId="7284D808" w14:textId="779C833D" w:rsidR="0076489F" w:rsidRDefault="00B53970" w:rsidP="0076489F">
      <w:pPr>
        <w:pStyle w:val="ListParagraph"/>
        <w:numPr>
          <w:ilvl w:val="0"/>
          <w:numId w:val="22"/>
        </w:numPr>
        <w:spacing w:before="160" w:line="300" w:lineRule="atLeast"/>
        <w:rPr>
          <w:rFonts w:ascii="GT Pressura Light" w:hAnsi="GT Pressura Light"/>
          <w:sz w:val="18"/>
          <w:szCs w:val="18"/>
        </w:rPr>
      </w:pPr>
      <w:r>
        <w:rPr>
          <w:rFonts w:ascii="GT Pressura Light" w:hAnsi="GT Pressura Light"/>
          <w:sz w:val="18"/>
          <w:szCs w:val="18"/>
        </w:rPr>
        <w:t xml:space="preserve">Site context, </w:t>
      </w:r>
      <w:r w:rsidR="00D5329B">
        <w:rPr>
          <w:rFonts w:ascii="GT Pressura Light" w:hAnsi="GT Pressura Light"/>
          <w:sz w:val="18"/>
          <w:szCs w:val="18"/>
        </w:rPr>
        <w:t>existing conditions</w:t>
      </w:r>
    </w:p>
    <w:p w14:paraId="6D60AB55" w14:textId="77777777" w:rsidR="0076489F" w:rsidRDefault="0076489F" w:rsidP="0076489F">
      <w:pPr>
        <w:spacing w:before="160" w:line="300" w:lineRule="atLeast"/>
        <w:rPr>
          <w:rFonts w:ascii="GT Pressura Regular" w:hAnsi="GT Pressura Regular"/>
          <w:sz w:val="18"/>
          <w:szCs w:val="18"/>
        </w:rPr>
      </w:pPr>
    </w:p>
    <w:p w14:paraId="3099C29B" w14:textId="77777777" w:rsidR="0076489F" w:rsidRPr="004A7B8E" w:rsidRDefault="0076489F" w:rsidP="0076489F">
      <w:pPr>
        <w:spacing w:before="160" w:line="300" w:lineRule="atLeast"/>
        <w:rPr>
          <w:rFonts w:ascii="GT Pressura Regular" w:hAnsi="GT Pressura Regular"/>
          <w:b/>
          <w:sz w:val="18"/>
          <w:szCs w:val="18"/>
        </w:rPr>
      </w:pPr>
      <w:r w:rsidRPr="004A7B8E">
        <w:rPr>
          <w:rFonts w:ascii="GT Pressura Regular" w:hAnsi="GT Pressura Regular"/>
          <w:b/>
          <w:sz w:val="18"/>
          <w:szCs w:val="18"/>
        </w:rPr>
        <w:t>Discussion</w:t>
      </w:r>
    </w:p>
    <w:p w14:paraId="2D352379" w14:textId="31A04203" w:rsidR="008A5DC6" w:rsidRPr="000C15D6" w:rsidRDefault="000C15D6" w:rsidP="00B53970">
      <w:pPr>
        <w:pStyle w:val="ListParagraph"/>
        <w:numPr>
          <w:ilvl w:val="0"/>
          <w:numId w:val="23"/>
        </w:numPr>
        <w:spacing w:before="160" w:line="300" w:lineRule="atLeast"/>
        <w:rPr>
          <w:rFonts w:ascii="GT Pressura Light" w:hAnsi="GT Pressura Light"/>
          <w:sz w:val="18"/>
          <w:szCs w:val="18"/>
        </w:rPr>
      </w:pPr>
      <w:r>
        <w:rPr>
          <w:rFonts w:ascii="GT Pressura Regular" w:hAnsi="GT Pressura Regular"/>
          <w:b/>
          <w:sz w:val="18"/>
          <w:szCs w:val="18"/>
        </w:rPr>
        <w:t>Colin Larson</w:t>
      </w:r>
      <w:r w:rsidR="00946D17">
        <w:rPr>
          <w:rFonts w:ascii="GT Pressura Regular" w:hAnsi="GT Pressura Regular"/>
          <w:b/>
          <w:sz w:val="18"/>
          <w:szCs w:val="18"/>
        </w:rPr>
        <w:t xml:space="preserve">: </w:t>
      </w:r>
      <w:r w:rsidRPr="004469C6">
        <w:rPr>
          <w:rFonts w:ascii="GT Pressura Light" w:hAnsi="GT Pressura Light"/>
          <w:sz w:val="18"/>
          <w:szCs w:val="18"/>
        </w:rPr>
        <w:t xml:space="preserve">Capella Park interested in a lake loop trail. First time hearing about the </w:t>
      </w:r>
      <w:proofErr w:type="spellStart"/>
      <w:r w:rsidRPr="004469C6">
        <w:rPr>
          <w:rFonts w:ascii="GT Pressura Light" w:hAnsi="GT Pressura Light"/>
          <w:sz w:val="18"/>
          <w:szCs w:val="18"/>
        </w:rPr>
        <w:t>Veloweb</w:t>
      </w:r>
      <w:proofErr w:type="spellEnd"/>
      <w:r w:rsidRPr="004469C6">
        <w:rPr>
          <w:rFonts w:ascii="GT Pressura Light" w:hAnsi="GT Pressura Light"/>
          <w:sz w:val="18"/>
          <w:szCs w:val="18"/>
        </w:rPr>
        <w:t xml:space="preserve"> 2045 plan</w:t>
      </w:r>
    </w:p>
    <w:p w14:paraId="6C114248" w14:textId="650459D0" w:rsidR="000C15D6" w:rsidRDefault="000C15D6" w:rsidP="000C15D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Interested in incorporating nature preserves, recreational uses, access from southern end to northern end</w:t>
      </w:r>
    </w:p>
    <w:p w14:paraId="72F67440" w14:textId="2DE5DAAE" w:rsidR="000C15D6" w:rsidRDefault="003E0EC3" w:rsidP="000C15D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Would like more information </w:t>
      </w:r>
    </w:p>
    <w:p w14:paraId="6602FEAE" w14:textId="7C537EA2" w:rsidR="003E0EC3" w:rsidRDefault="003E0EC3" w:rsidP="000C15D6">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Capella Park itself is building out, aiming to build walkable neighborhood for more mix of incomes. Championing lighting, reducing police activities by over-lighting (“most lit neighborhood in southern sector”)</w:t>
      </w:r>
    </w:p>
    <w:p w14:paraId="27AD5774" w14:textId="484FCE17" w:rsidR="003E0EC3" w:rsidRDefault="003E0EC3" w:rsidP="003E0EC3">
      <w:pPr>
        <w:pStyle w:val="ListParagraph"/>
        <w:numPr>
          <w:ilvl w:val="0"/>
          <w:numId w:val="23"/>
        </w:numPr>
        <w:spacing w:before="160" w:line="300" w:lineRule="atLeast"/>
        <w:rPr>
          <w:rFonts w:ascii="GT Pressura Light" w:hAnsi="GT Pressura Light"/>
          <w:sz w:val="18"/>
          <w:szCs w:val="18"/>
        </w:rPr>
      </w:pPr>
      <w:r w:rsidRPr="004469C6">
        <w:rPr>
          <w:rFonts w:ascii="GT Pressura Regular" w:hAnsi="GT Pressura Regular"/>
          <w:b/>
          <w:sz w:val="18"/>
          <w:szCs w:val="18"/>
        </w:rPr>
        <w:t>Darryl</w:t>
      </w:r>
      <w:r w:rsidR="009B6FBE">
        <w:rPr>
          <w:rFonts w:ascii="GT Pressura Regular" w:hAnsi="GT Pressura Regular"/>
          <w:b/>
          <w:sz w:val="18"/>
          <w:szCs w:val="18"/>
        </w:rPr>
        <w:t xml:space="preserve"> Baker</w:t>
      </w:r>
      <w:r w:rsidRPr="004469C6">
        <w:rPr>
          <w:rFonts w:ascii="GT Pressura Regular" w:hAnsi="GT Pressura Regular"/>
          <w:b/>
          <w:sz w:val="18"/>
          <w:szCs w:val="18"/>
        </w:rPr>
        <w:t>:</w:t>
      </w:r>
      <w:r>
        <w:rPr>
          <w:rFonts w:ascii="GT Pressura Light" w:hAnsi="GT Pressura Light"/>
          <w:sz w:val="18"/>
          <w:szCs w:val="18"/>
        </w:rPr>
        <w:t xml:space="preserve"> does mix of income include upper end and luxury? We feel that there is a lot of lower-income already available, what will be done to address missing higher end to make this project viable?</w:t>
      </w:r>
    </w:p>
    <w:p w14:paraId="2A2E1453" w14:textId="77599B4B" w:rsidR="003E0EC3" w:rsidRDefault="003E0EC3" w:rsidP="003E0EC3">
      <w:pPr>
        <w:pStyle w:val="ListParagraph"/>
        <w:numPr>
          <w:ilvl w:val="0"/>
          <w:numId w:val="23"/>
        </w:numPr>
        <w:spacing w:before="160" w:line="300" w:lineRule="atLeast"/>
        <w:rPr>
          <w:rFonts w:ascii="GT Pressura Light" w:hAnsi="GT Pressura Light"/>
          <w:sz w:val="18"/>
          <w:szCs w:val="18"/>
        </w:rPr>
      </w:pPr>
      <w:r w:rsidRPr="004469C6">
        <w:rPr>
          <w:rFonts w:ascii="GT Pressura Regular" w:hAnsi="GT Pressura Regular"/>
          <w:b/>
          <w:sz w:val="18"/>
          <w:szCs w:val="18"/>
        </w:rPr>
        <w:t>Jim Adams</w:t>
      </w:r>
      <w:r>
        <w:rPr>
          <w:rFonts w:ascii="GT Pressura Light" w:hAnsi="GT Pressura Light"/>
          <w:sz w:val="18"/>
          <w:szCs w:val="18"/>
        </w:rPr>
        <w:t xml:space="preserve">: we are interested in full spectrum. Example in Mueller: from 30% median family income to 500%. We recognize higher end will have to subsidize lower end. Specific breakdown not yet determined.  </w:t>
      </w:r>
    </w:p>
    <w:p w14:paraId="43A780FC" w14:textId="6F15612F" w:rsidR="003E0EC3" w:rsidRDefault="003E0EC3" w:rsidP="003E0EC3">
      <w:pPr>
        <w:pStyle w:val="ListParagraph"/>
        <w:numPr>
          <w:ilvl w:val="0"/>
          <w:numId w:val="23"/>
        </w:numPr>
        <w:spacing w:before="160" w:line="300" w:lineRule="atLeast"/>
        <w:rPr>
          <w:rFonts w:ascii="GT Pressura Light" w:hAnsi="GT Pressura Light"/>
          <w:sz w:val="18"/>
          <w:szCs w:val="18"/>
        </w:rPr>
      </w:pPr>
      <w:r w:rsidRPr="004469C6">
        <w:rPr>
          <w:rFonts w:ascii="GT Pressura Regular" w:hAnsi="GT Pressura Regular"/>
          <w:b/>
          <w:sz w:val="18"/>
          <w:szCs w:val="18"/>
        </w:rPr>
        <w:t>Darryl</w:t>
      </w:r>
      <w:r w:rsidR="009B6FBE">
        <w:rPr>
          <w:rFonts w:ascii="GT Pressura Regular" w:hAnsi="GT Pressura Regular"/>
          <w:b/>
          <w:sz w:val="18"/>
          <w:szCs w:val="18"/>
        </w:rPr>
        <w:t xml:space="preserve"> Baker</w:t>
      </w:r>
      <w:r w:rsidRPr="004469C6">
        <w:rPr>
          <w:rFonts w:ascii="GT Pressura Regular" w:hAnsi="GT Pressura Regular"/>
          <w:b/>
          <w:sz w:val="18"/>
          <w:szCs w:val="18"/>
        </w:rPr>
        <w:t>:</w:t>
      </w:r>
      <w:r>
        <w:rPr>
          <w:rFonts w:ascii="GT Pressura Light" w:hAnsi="GT Pressura Light"/>
          <w:sz w:val="18"/>
          <w:szCs w:val="18"/>
        </w:rPr>
        <w:t xml:space="preserve"> might be misuse of affordable housing here where there is a lot available instead of where it belongs in the northern areas and suburbs. </w:t>
      </w:r>
    </w:p>
    <w:p w14:paraId="70463985" w14:textId="327EAAD0" w:rsidR="003E0EC3" w:rsidRDefault="003E0EC3" w:rsidP="003E0EC3">
      <w:pPr>
        <w:pStyle w:val="ListParagraph"/>
        <w:numPr>
          <w:ilvl w:val="0"/>
          <w:numId w:val="23"/>
        </w:numPr>
        <w:spacing w:before="160" w:line="300" w:lineRule="atLeast"/>
        <w:rPr>
          <w:rFonts w:ascii="GT Pressura Light" w:hAnsi="GT Pressura Light"/>
          <w:sz w:val="18"/>
          <w:szCs w:val="18"/>
        </w:rPr>
      </w:pPr>
      <w:proofErr w:type="spellStart"/>
      <w:r w:rsidRPr="004469C6">
        <w:rPr>
          <w:rFonts w:ascii="GT Pressura Regular" w:hAnsi="GT Pressura Regular"/>
          <w:b/>
          <w:sz w:val="18"/>
          <w:szCs w:val="18"/>
        </w:rPr>
        <w:t>Anga</w:t>
      </w:r>
      <w:proofErr w:type="spellEnd"/>
      <w:r w:rsidRPr="004469C6">
        <w:rPr>
          <w:rFonts w:ascii="GT Pressura Regular" w:hAnsi="GT Pressura Regular"/>
          <w:b/>
          <w:sz w:val="18"/>
          <w:szCs w:val="18"/>
        </w:rPr>
        <w:t xml:space="preserve"> Sanders</w:t>
      </w:r>
      <w:r>
        <w:rPr>
          <w:rFonts w:ascii="GT Pressura Light" w:hAnsi="GT Pressura Light"/>
          <w:sz w:val="18"/>
          <w:szCs w:val="18"/>
        </w:rPr>
        <w:t>: I agree with Mr. Baker- we are overrun with low income housing, and there seems to be a concerted effort to continue that</w:t>
      </w:r>
    </w:p>
    <w:p w14:paraId="406BB6EB" w14:textId="3FEA667B" w:rsidR="003E0EC3" w:rsidRDefault="00635E1C" w:rsidP="003E0EC3">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M</w:t>
      </w:r>
      <w:r w:rsidR="003E0EC3">
        <w:rPr>
          <w:rFonts w:ascii="GT Pressura Light" w:hAnsi="GT Pressura Light"/>
          <w:sz w:val="18"/>
          <w:szCs w:val="18"/>
        </w:rPr>
        <w:t>ore interested in middle and high income</w:t>
      </w:r>
    </w:p>
    <w:p w14:paraId="20BAA3F2" w14:textId="6B86D3A8" w:rsidR="003E0EC3" w:rsidRDefault="003E0EC3" w:rsidP="003E0EC3">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We are not immediately adjacent, but </w:t>
      </w:r>
      <w:r w:rsidR="00635E1C">
        <w:rPr>
          <w:rFonts w:ascii="GT Pressura Light" w:hAnsi="GT Pressura Light"/>
          <w:sz w:val="18"/>
          <w:szCs w:val="18"/>
        </w:rPr>
        <w:t>that activity still affects us peripherally</w:t>
      </w:r>
    </w:p>
    <w:p w14:paraId="1DB13E41" w14:textId="5A47FD07" w:rsidR="003E0EC3" w:rsidRDefault="003E0EC3" w:rsidP="003E0EC3">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We want to see quality retail: not big box stores. Quality grocery stores, sit down family restaurants, open spaces</w:t>
      </w:r>
    </w:p>
    <w:p w14:paraId="16C2E903" w14:textId="61E686E0" w:rsidR="003E0EC3" w:rsidRDefault="003E0EC3" w:rsidP="003E0EC3">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No more warehouses (Colin Larson agrees)</w:t>
      </w:r>
    </w:p>
    <w:p w14:paraId="63D119BD" w14:textId="4D53A099" w:rsidR="003E0EC3" w:rsidRDefault="003E0EC3" w:rsidP="003E0EC3">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lastRenderedPageBreak/>
        <w:t>Concerned about middle income neighborhoods turning into lower income and industrial neighborhoods</w:t>
      </w:r>
    </w:p>
    <w:p w14:paraId="59C85E0B" w14:textId="3AA52927" w:rsidR="003E0EC3" w:rsidRDefault="00635E1C" w:rsidP="003E0EC3">
      <w:pPr>
        <w:pStyle w:val="ListParagraph"/>
        <w:numPr>
          <w:ilvl w:val="0"/>
          <w:numId w:val="23"/>
        </w:numPr>
        <w:spacing w:before="160" w:line="300" w:lineRule="atLeast"/>
        <w:rPr>
          <w:rFonts w:ascii="GT Pressura Light" w:hAnsi="GT Pressura Light"/>
          <w:sz w:val="18"/>
          <w:szCs w:val="18"/>
        </w:rPr>
      </w:pPr>
      <w:r w:rsidRPr="004469C6">
        <w:rPr>
          <w:rFonts w:ascii="GT Pressura Regular" w:hAnsi="GT Pressura Regular"/>
          <w:b/>
          <w:sz w:val="18"/>
          <w:szCs w:val="18"/>
        </w:rPr>
        <w:t>Colin</w:t>
      </w:r>
      <w:r w:rsidR="00831A26">
        <w:rPr>
          <w:rFonts w:ascii="GT Pressura Regular" w:hAnsi="GT Pressura Regular"/>
          <w:b/>
          <w:sz w:val="18"/>
          <w:szCs w:val="18"/>
        </w:rPr>
        <w:t xml:space="preserve"> Larson</w:t>
      </w:r>
      <w:r>
        <w:rPr>
          <w:rFonts w:ascii="GT Pressura Light" w:hAnsi="GT Pressura Light"/>
          <w:sz w:val="18"/>
          <w:szCs w:val="18"/>
        </w:rPr>
        <w:t xml:space="preserve">: DBU has a </w:t>
      </w:r>
      <w:proofErr w:type="spellStart"/>
      <w:r>
        <w:rPr>
          <w:rFonts w:ascii="GT Pressura Light" w:hAnsi="GT Pressura Light"/>
          <w:sz w:val="18"/>
          <w:szCs w:val="18"/>
        </w:rPr>
        <w:t>longterm</w:t>
      </w:r>
      <w:proofErr w:type="spellEnd"/>
      <w:r>
        <w:rPr>
          <w:rFonts w:ascii="GT Pressura Light" w:hAnsi="GT Pressura Light"/>
          <w:sz w:val="18"/>
          <w:szCs w:val="18"/>
        </w:rPr>
        <w:t xml:space="preserve"> lease on eastern part of Lake from power plant</w:t>
      </w:r>
    </w:p>
    <w:p w14:paraId="0E9C217F" w14:textId="2B5DD9AF" w:rsidR="00635E1C" w:rsidRDefault="00635E1C" w:rsidP="003E0EC3">
      <w:pPr>
        <w:pStyle w:val="ListParagraph"/>
        <w:numPr>
          <w:ilvl w:val="0"/>
          <w:numId w:val="23"/>
        </w:numPr>
        <w:spacing w:before="160" w:line="300" w:lineRule="atLeast"/>
        <w:rPr>
          <w:rFonts w:ascii="GT Pressura Light" w:hAnsi="GT Pressura Light"/>
          <w:sz w:val="18"/>
          <w:szCs w:val="18"/>
        </w:rPr>
      </w:pPr>
      <w:r w:rsidRPr="004469C6">
        <w:rPr>
          <w:rFonts w:ascii="GT Pressura Regular" w:hAnsi="GT Pressura Regular"/>
          <w:b/>
          <w:sz w:val="18"/>
          <w:szCs w:val="18"/>
        </w:rPr>
        <w:t xml:space="preserve">Sandra </w:t>
      </w:r>
      <w:proofErr w:type="spellStart"/>
      <w:r w:rsidRPr="004469C6">
        <w:rPr>
          <w:rFonts w:ascii="GT Pressura Regular" w:hAnsi="GT Pressura Regular"/>
          <w:b/>
          <w:sz w:val="18"/>
          <w:szCs w:val="18"/>
        </w:rPr>
        <w:t>Alridge</w:t>
      </w:r>
      <w:proofErr w:type="spellEnd"/>
      <w:r>
        <w:rPr>
          <w:rFonts w:ascii="GT Pressura Light" w:hAnsi="GT Pressura Light"/>
          <w:sz w:val="18"/>
          <w:szCs w:val="18"/>
        </w:rPr>
        <w:t>: I echo other neighborhood leaders noted about not focusing exclusively on affordable housing</w:t>
      </w:r>
    </w:p>
    <w:p w14:paraId="2367EF56" w14:textId="1FFCCBFC" w:rsidR="00635E1C" w:rsidRDefault="00635E1C" w:rsidP="00635E1C">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Still developing our ideas for site, but a business incubator and walking loop would be great</w:t>
      </w:r>
    </w:p>
    <w:p w14:paraId="402A3383" w14:textId="6210C05E" w:rsidR="00635E1C" w:rsidRDefault="00635E1C" w:rsidP="00635E1C">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Incubator: something that will help local residents start their own businesses and give them support</w:t>
      </w:r>
    </w:p>
    <w:p w14:paraId="37B0D0F5" w14:textId="4F7CF5D9" w:rsidR="00635E1C" w:rsidRDefault="00635E1C" w:rsidP="00635E1C">
      <w:pPr>
        <w:pStyle w:val="ListParagraph"/>
        <w:numPr>
          <w:ilvl w:val="0"/>
          <w:numId w:val="23"/>
        </w:numPr>
        <w:spacing w:before="160" w:line="300" w:lineRule="atLeast"/>
        <w:rPr>
          <w:rFonts w:ascii="GT Pressura Light" w:hAnsi="GT Pressura Light"/>
          <w:sz w:val="18"/>
          <w:szCs w:val="18"/>
        </w:rPr>
      </w:pPr>
      <w:r w:rsidRPr="001313D5">
        <w:rPr>
          <w:rFonts w:ascii="GT Pressura Regular" w:hAnsi="GT Pressura Regular"/>
          <w:b/>
          <w:sz w:val="18"/>
          <w:szCs w:val="18"/>
        </w:rPr>
        <w:t>Colin</w:t>
      </w:r>
      <w:r w:rsidR="00831A26">
        <w:rPr>
          <w:rFonts w:ascii="GT Pressura Regular" w:hAnsi="GT Pressura Regular"/>
          <w:b/>
          <w:sz w:val="18"/>
          <w:szCs w:val="18"/>
        </w:rPr>
        <w:t xml:space="preserve"> Larson</w:t>
      </w:r>
      <w:r w:rsidRPr="001313D5">
        <w:rPr>
          <w:rFonts w:ascii="GT Pressura Regular" w:hAnsi="GT Pressura Regular"/>
          <w:b/>
          <w:sz w:val="18"/>
          <w:szCs w:val="18"/>
        </w:rPr>
        <w:t>:</w:t>
      </w:r>
      <w:r>
        <w:rPr>
          <w:rFonts w:ascii="GT Pressura Light" w:hAnsi="GT Pressura Light"/>
          <w:sz w:val="18"/>
          <w:szCs w:val="18"/>
        </w:rPr>
        <w:t xml:space="preserve"> Fair Share for All Dallas – own active working groups, Mr. Baker is a champion in that group</w:t>
      </w:r>
    </w:p>
    <w:p w14:paraId="08E8790F" w14:textId="4BAE4B19" w:rsidR="00635E1C" w:rsidRDefault="00831A26" w:rsidP="00635E1C">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Group c</w:t>
      </w:r>
      <w:r w:rsidR="008138E2">
        <w:rPr>
          <w:rFonts w:ascii="GT Pressura Light" w:hAnsi="GT Pressura Light"/>
          <w:sz w:val="18"/>
          <w:szCs w:val="18"/>
        </w:rPr>
        <w:t>onfirm</w:t>
      </w:r>
      <w:r>
        <w:rPr>
          <w:rFonts w:ascii="GT Pressura Light" w:hAnsi="GT Pressura Light"/>
          <w:sz w:val="18"/>
          <w:szCs w:val="18"/>
        </w:rPr>
        <w:t>s</w:t>
      </w:r>
      <w:r w:rsidR="008138E2">
        <w:rPr>
          <w:rFonts w:ascii="GT Pressura Light" w:hAnsi="GT Pressura Light"/>
          <w:sz w:val="18"/>
          <w:szCs w:val="18"/>
        </w:rPr>
        <w:t xml:space="preserve"> 3 members from Fair Share for All Dallas on SAG group</w:t>
      </w:r>
    </w:p>
    <w:p w14:paraId="5464FD55" w14:textId="73A339AF" w:rsidR="008138E2" w:rsidRDefault="00831A26" w:rsidP="00635E1C">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Jim Adams invites revisions to the neighborhood map</w:t>
      </w:r>
    </w:p>
    <w:p w14:paraId="65840E23" w14:textId="4171156A"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Singing Hills at </w:t>
      </w:r>
      <w:proofErr w:type="spellStart"/>
      <w:r>
        <w:rPr>
          <w:rFonts w:ascii="GT Pressura Light" w:hAnsi="GT Pressura Light"/>
          <w:sz w:val="18"/>
          <w:szCs w:val="18"/>
        </w:rPr>
        <w:t>Lauraland</w:t>
      </w:r>
      <w:proofErr w:type="spellEnd"/>
      <w:r>
        <w:rPr>
          <w:rFonts w:ascii="GT Pressura Light" w:hAnsi="GT Pressura Light"/>
          <w:sz w:val="18"/>
          <w:szCs w:val="18"/>
        </w:rPr>
        <w:t xml:space="preserve"> and I-34 exit, just east of I-35</w:t>
      </w:r>
    </w:p>
    <w:p w14:paraId="2A4F68D0" w14:textId="4324E3AC" w:rsidR="008138E2" w:rsidRDefault="008138E2" w:rsidP="008138E2">
      <w:pPr>
        <w:pStyle w:val="ListParagraph"/>
        <w:numPr>
          <w:ilvl w:val="1"/>
          <w:numId w:val="23"/>
        </w:numPr>
        <w:spacing w:before="160" w:line="300" w:lineRule="atLeast"/>
        <w:rPr>
          <w:rFonts w:ascii="GT Pressura Light" w:hAnsi="GT Pressura Light"/>
          <w:sz w:val="18"/>
          <w:szCs w:val="18"/>
        </w:rPr>
      </w:pPr>
      <w:proofErr w:type="spellStart"/>
      <w:r>
        <w:rPr>
          <w:rFonts w:ascii="GT Pressura Light" w:hAnsi="GT Pressura Light"/>
          <w:sz w:val="18"/>
          <w:szCs w:val="18"/>
        </w:rPr>
        <w:t>Anga</w:t>
      </w:r>
      <w:proofErr w:type="spellEnd"/>
      <w:r>
        <w:rPr>
          <w:rFonts w:ascii="GT Pressura Light" w:hAnsi="GT Pressura Light"/>
          <w:sz w:val="18"/>
          <w:szCs w:val="18"/>
        </w:rPr>
        <w:t xml:space="preserve"> (An</w:t>
      </w:r>
      <w:r w:rsidR="00831A26">
        <w:rPr>
          <w:rFonts w:ascii="GT Pressura Light" w:hAnsi="GT Pressura Light"/>
          <w:sz w:val="18"/>
          <w:szCs w:val="18"/>
        </w:rPr>
        <w:t>ne</w:t>
      </w:r>
      <w:r>
        <w:rPr>
          <w:rFonts w:ascii="GT Pressura Light" w:hAnsi="GT Pressura Light"/>
          <w:sz w:val="18"/>
          <w:szCs w:val="18"/>
        </w:rPr>
        <w:t>-</w:t>
      </w:r>
      <w:proofErr w:type="spellStart"/>
      <w:r>
        <w:rPr>
          <w:rFonts w:ascii="GT Pressura Light" w:hAnsi="GT Pressura Light"/>
          <w:sz w:val="18"/>
          <w:szCs w:val="18"/>
        </w:rPr>
        <w:t>jah</w:t>
      </w:r>
      <w:proofErr w:type="spellEnd"/>
      <w:r>
        <w:rPr>
          <w:rFonts w:ascii="GT Pressura Light" w:hAnsi="GT Pressura Light"/>
          <w:sz w:val="18"/>
          <w:szCs w:val="18"/>
        </w:rPr>
        <w:t>): Cockrell Hill to Southwest Mooreland to east. Kiest to Ledbetter</w:t>
      </w:r>
    </w:p>
    <w:p w14:paraId="42FE3C66" w14:textId="621855B3"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Just west of Kimbell high school</w:t>
      </w:r>
    </w:p>
    <w:p w14:paraId="5A9C8CE4" w14:textId="442474E5" w:rsidR="008138E2" w:rsidRDefault="008138E2" w:rsidP="008138E2">
      <w:pPr>
        <w:pStyle w:val="ListParagraph"/>
        <w:numPr>
          <w:ilvl w:val="0"/>
          <w:numId w:val="23"/>
        </w:numPr>
        <w:spacing w:before="160" w:line="300" w:lineRule="atLeast"/>
        <w:rPr>
          <w:rFonts w:ascii="GT Pressura Light" w:hAnsi="GT Pressura Light"/>
          <w:sz w:val="18"/>
          <w:szCs w:val="18"/>
        </w:rPr>
      </w:pPr>
      <w:proofErr w:type="spellStart"/>
      <w:r w:rsidRPr="001313D5">
        <w:rPr>
          <w:rFonts w:ascii="GT Pressura Regular" w:hAnsi="GT Pressura Regular"/>
          <w:b/>
          <w:sz w:val="18"/>
          <w:szCs w:val="18"/>
        </w:rPr>
        <w:t>Anga</w:t>
      </w:r>
      <w:proofErr w:type="spellEnd"/>
      <w:r w:rsidRPr="001313D5">
        <w:rPr>
          <w:rFonts w:ascii="GT Pressura Regular" w:hAnsi="GT Pressura Regular"/>
          <w:b/>
          <w:sz w:val="18"/>
          <w:szCs w:val="18"/>
        </w:rPr>
        <w:t xml:space="preserve"> Sanders</w:t>
      </w:r>
      <w:r>
        <w:rPr>
          <w:rFonts w:ascii="GT Pressura Light" w:hAnsi="GT Pressura Light"/>
          <w:sz w:val="18"/>
          <w:szCs w:val="18"/>
        </w:rPr>
        <w:t>: southern sector seems to never be promoted when company headquarters/from California move</w:t>
      </w:r>
    </w:p>
    <w:p w14:paraId="45A54058" w14:textId="52FB753A" w:rsidR="008138E2" w:rsidRDefault="00831A26" w:rsidP="008138E2">
      <w:pPr>
        <w:pStyle w:val="ListParagraph"/>
        <w:numPr>
          <w:ilvl w:val="0"/>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Jim Adams</w:t>
      </w:r>
      <w:r>
        <w:rPr>
          <w:rFonts w:ascii="GT Pressura Light" w:hAnsi="GT Pressura Light"/>
          <w:sz w:val="18"/>
          <w:szCs w:val="18"/>
        </w:rPr>
        <w:t xml:space="preserve">: </w:t>
      </w:r>
      <w:r w:rsidR="008138E2">
        <w:rPr>
          <w:rFonts w:ascii="GT Pressura Light" w:hAnsi="GT Pressura Light"/>
          <w:sz w:val="18"/>
          <w:szCs w:val="18"/>
        </w:rPr>
        <w:t>Traffic concerns?</w:t>
      </w:r>
    </w:p>
    <w:p w14:paraId="02EA010D" w14:textId="347DE1BE" w:rsidR="008138E2" w:rsidRDefault="008138E2" w:rsidP="008138E2">
      <w:pPr>
        <w:pStyle w:val="ListParagraph"/>
        <w:numPr>
          <w:ilvl w:val="1"/>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Colin Larson</w:t>
      </w:r>
      <w:r>
        <w:rPr>
          <w:rFonts w:ascii="GT Pressura Light" w:hAnsi="GT Pressura Light"/>
          <w:sz w:val="18"/>
          <w:szCs w:val="18"/>
        </w:rPr>
        <w:t xml:space="preserve">: our sector of Dallas not well communicated via DART. People in our neighborhood work in downtown, uptown, </w:t>
      </w:r>
      <w:proofErr w:type="gramStart"/>
      <w:r>
        <w:rPr>
          <w:rFonts w:ascii="GT Pressura Light" w:hAnsi="GT Pressura Light"/>
          <w:sz w:val="18"/>
          <w:szCs w:val="18"/>
        </w:rPr>
        <w:t>fort worth</w:t>
      </w:r>
      <w:proofErr w:type="gramEnd"/>
      <w:r>
        <w:rPr>
          <w:rFonts w:ascii="GT Pressura Light" w:hAnsi="GT Pressura Light"/>
          <w:sz w:val="18"/>
          <w:szCs w:val="18"/>
        </w:rPr>
        <w:t>. Lots of Loop 12 commuting, we don’t venture close to Jefferson- too slow, avoid tool bridge across the lake</w:t>
      </w:r>
    </w:p>
    <w:p w14:paraId="5C4A17BB" w14:textId="652B9B42"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We would use a water taxi to go to events in a Hensley Field entertainment district, but DBU might not</w:t>
      </w:r>
    </w:p>
    <w:p w14:paraId="54F0289D" w14:textId="2EB3F1DC"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Ross Perot (very mistrustful) and Trammel Crow- once they back down, looking at perhaps 200-300 more homes in our district</w:t>
      </w:r>
    </w:p>
    <w:p w14:paraId="485248A8" w14:textId="0AC839FF"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We might be interested in electric warehouses</w:t>
      </w:r>
    </w:p>
    <w:p w14:paraId="3E6597EB" w14:textId="41F72712"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No more warehouses: transportation already jammed, don’t need more trucks</w:t>
      </w:r>
    </w:p>
    <w:p w14:paraId="42DE6303" w14:textId="4F1C2537"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Fair Share will fight warehouses </w:t>
      </w:r>
    </w:p>
    <w:p w14:paraId="027309A9" w14:textId="70FDD5E3" w:rsidR="008138E2" w:rsidRDefault="008138E2" w:rsidP="008138E2">
      <w:pPr>
        <w:pStyle w:val="ListParagraph"/>
        <w:numPr>
          <w:ilvl w:val="0"/>
          <w:numId w:val="23"/>
        </w:numPr>
        <w:spacing w:before="160" w:line="300" w:lineRule="atLeast"/>
        <w:rPr>
          <w:rFonts w:ascii="GT Pressura Light" w:hAnsi="GT Pressura Light"/>
          <w:sz w:val="18"/>
          <w:szCs w:val="18"/>
        </w:rPr>
      </w:pPr>
      <w:r w:rsidRPr="001313D5">
        <w:rPr>
          <w:rFonts w:ascii="GT Pressura Regular" w:hAnsi="GT Pressura Regular"/>
          <w:b/>
          <w:sz w:val="18"/>
          <w:szCs w:val="18"/>
        </w:rPr>
        <w:t>Darryl</w:t>
      </w:r>
      <w:r w:rsidR="00831A26">
        <w:rPr>
          <w:rFonts w:ascii="GT Pressura Regular" w:hAnsi="GT Pressura Regular"/>
          <w:b/>
          <w:sz w:val="18"/>
          <w:szCs w:val="18"/>
        </w:rPr>
        <w:t xml:space="preserve"> Baker</w:t>
      </w:r>
      <w:r>
        <w:rPr>
          <w:rFonts w:ascii="GT Pressura Light" w:hAnsi="GT Pressura Light"/>
          <w:sz w:val="18"/>
          <w:szCs w:val="18"/>
        </w:rPr>
        <w:t xml:space="preserve">: for Hensley Field to be viable, we need to remove toll from the bridge. A huge barrier to access. </w:t>
      </w:r>
    </w:p>
    <w:p w14:paraId="1D3D8A58" w14:textId="28D96BC1" w:rsidR="008138E2" w:rsidRDefault="008138E2" w:rsidP="008138E2">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NTTA bridge</w:t>
      </w:r>
    </w:p>
    <w:p w14:paraId="3807A5ED" w14:textId="10B9E11A" w:rsidR="008138E2" w:rsidRDefault="008138E2" w:rsidP="008138E2">
      <w:pPr>
        <w:pStyle w:val="ListParagraph"/>
        <w:numPr>
          <w:ilvl w:val="0"/>
          <w:numId w:val="23"/>
        </w:numPr>
        <w:spacing w:before="160" w:line="300" w:lineRule="atLeast"/>
        <w:rPr>
          <w:rFonts w:ascii="GT Pressura Light" w:hAnsi="GT Pressura Light"/>
          <w:sz w:val="18"/>
          <w:szCs w:val="18"/>
        </w:rPr>
      </w:pPr>
      <w:proofErr w:type="spellStart"/>
      <w:r w:rsidRPr="001313D5">
        <w:rPr>
          <w:rFonts w:ascii="GT Pressura Regular" w:hAnsi="GT Pressura Regular"/>
          <w:b/>
          <w:sz w:val="18"/>
          <w:szCs w:val="18"/>
        </w:rPr>
        <w:t>Anga</w:t>
      </w:r>
      <w:proofErr w:type="spellEnd"/>
      <w:r w:rsidRPr="001313D5">
        <w:rPr>
          <w:rFonts w:ascii="GT Pressura Regular" w:hAnsi="GT Pressura Regular"/>
          <w:b/>
          <w:sz w:val="18"/>
          <w:szCs w:val="18"/>
        </w:rPr>
        <w:t xml:space="preserve"> Sanders</w:t>
      </w:r>
      <w:r>
        <w:rPr>
          <w:rFonts w:ascii="GT Pressura Light" w:hAnsi="GT Pressura Light"/>
          <w:sz w:val="18"/>
          <w:szCs w:val="18"/>
        </w:rPr>
        <w:t xml:space="preserve">: Highway 80 needs improvements to make this project viable. </w:t>
      </w:r>
      <w:r w:rsidR="00C04237">
        <w:rPr>
          <w:rFonts w:ascii="GT Pressura Light" w:hAnsi="GT Pressura Light"/>
          <w:sz w:val="18"/>
          <w:szCs w:val="18"/>
        </w:rPr>
        <w:t>Not sure if removing toll is viable, but Kiest Blvd would likely need to be widened, and highway access to 80 from Dallas to Grand Prairie needs improvements</w:t>
      </w:r>
    </w:p>
    <w:p w14:paraId="45FD5CF7" w14:textId="5FC7BAB1" w:rsidR="00C04237" w:rsidRDefault="00C04237" w:rsidP="008138E2">
      <w:pPr>
        <w:pStyle w:val="ListParagraph"/>
        <w:numPr>
          <w:ilvl w:val="0"/>
          <w:numId w:val="23"/>
        </w:numPr>
        <w:spacing w:before="160" w:line="300" w:lineRule="atLeast"/>
        <w:rPr>
          <w:rFonts w:ascii="GT Pressura Light" w:hAnsi="GT Pressura Light"/>
          <w:sz w:val="18"/>
          <w:szCs w:val="18"/>
        </w:rPr>
      </w:pPr>
      <w:r w:rsidRPr="001313D5">
        <w:rPr>
          <w:rFonts w:ascii="GT Pressura Regular" w:hAnsi="GT Pressura Regular"/>
          <w:b/>
          <w:sz w:val="18"/>
          <w:szCs w:val="18"/>
        </w:rPr>
        <w:t>Colin Larson</w:t>
      </w:r>
      <w:r>
        <w:rPr>
          <w:rFonts w:ascii="GT Pressura Light" w:hAnsi="GT Pressura Light"/>
          <w:sz w:val="18"/>
          <w:szCs w:val="18"/>
        </w:rPr>
        <w:t>: we need a quality grocery store</w:t>
      </w:r>
    </w:p>
    <w:p w14:paraId="0C520254" w14:textId="34F213C9" w:rsidR="00C04237" w:rsidRDefault="00C04237" w:rsidP="00C04237">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I’d prefer a grocery store in Hensley, not a Trammel Crow store in my neighborhood. No Fiesta, no Save A Lot. </w:t>
      </w:r>
    </w:p>
    <w:p w14:paraId="231746F1" w14:textId="45EDC52F" w:rsidR="00C04237" w:rsidRDefault="00C04237" w:rsidP="00C04237">
      <w:pPr>
        <w:pStyle w:val="ListParagraph"/>
        <w:numPr>
          <w:ilvl w:val="1"/>
          <w:numId w:val="23"/>
        </w:numPr>
        <w:spacing w:before="160" w:line="300" w:lineRule="atLeast"/>
        <w:rPr>
          <w:rFonts w:ascii="GT Pressura Light" w:hAnsi="GT Pressura Light"/>
          <w:sz w:val="18"/>
          <w:szCs w:val="18"/>
        </w:rPr>
      </w:pPr>
      <w:proofErr w:type="spellStart"/>
      <w:r w:rsidRPr="00831A26">
        <w:rPr>
          <w:rFonts w:ascii="GT Pressura Regular" w:hAnsi="GT Pressura Regular"/>
          <w:b/>
          <w:sz w:val="18"/>
          <w:szCs w:val="18"/>
        </w:rPr>
        <w:t>Anga</w:t>
      </w:r>
      <w:proofErr w:type="spellEnd"/>
      <w:r w:rsidRPr="00831A26">
        <w:rPr>
          <w:rFonts w:ascii="GT Pressura Regular" w:hAnsi="GT Pressura Regular"/>
          <w:b/>
          <w:sz w:val="18"/>
          <w:szCs w:val="18"/>
        </w:rPr>
        <w:t xml:space="preserve"> Sanders</w:t>
      </w:r>
      <w:r>
        <w:rPr>
          <w:rFonts w:ascii="GT Pressura Light" w:hAnsi="GT Pressura Light"/>
          <w:sz w:val="18"/>
          <w:szCs w:val="18"/>
        </w:rPr>
        <w:t xml:space="preserve"> seconds that</w:t>
      </w:r>
    </w:p>
    <w:p w14:paraId="4DB27AA2" w14:textId="2251F672" w:rsidR="00C04237" w:rsidRDefault="00C04237" w:rsidP="00C04237">
      <w:pPr>
        <w:pStyle w:val="ListParagraph"/>
        <w:numPr>
          <w:ilvl w:val="1"/>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 xml:space="preserve">Sandra </w:t>
      </w:r>
      <w:proofErr w:type="spellStart"/>
      <w:r w:rsidRPr="00831A26">
        <w:rPr>
          <w:rFonts w:ascii="GT Pressura Regular" w:hAnsi="GT Pressura Regular"/>
          <w:b/>
          <w:sz w:val="18"/>
          <w:szCs w:val="18"/>
        </w:rPr>
        <w:t>Alridge</w:t>
      </w:r>
      <w:proofErr w:type="spellEnd"/>
      <w:r>
        <w:rPr>
          <w:rFonts w:ascii="GT Pressura Light" w:hAnsi="GT Pressura Light"/>
          <w:sz w:val="18"/>
          <w:szCs w:val="18"/>
        </w:rPr>
        <w:t>: HEB, all the major chains know we want a grocery store and have not responded</w:t>
      </w:r>
    </w:p>
    <w:p w14:paraId="3D6834C1" w14:textId="4169FBA2" w:rsidR="00C04237" w:rsidRDefault="00C04237" w:rsidP="00C04237">
      <w:pPr>
        <w:pStyle w:val="ListParagraph"/>
        <w:numPr>
          <w:ilvl w:val="1"/>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Arturo Del Castillo</w:t>
      </w:r>
      <w:r>
        <w:rPr>
          <w:rFonts w:ascii="GT Pressura Light" w:hAnsi="GT Pressura Light"/>
          <w:sz w:val="18"/>
          <w:szCs w:val="18"/>
        </w:rPr>
        <w:t>: HEB has been getting closer to Dallas</w:t>
      </w:r>
    </w:p>
    <w:p w14:paraId="19E75251" w14:textId="58F10C92" w:rsidR="00C04237" w:rsidRDefault="00C04237" w:rsidP="00C04237">
      <w:pPr>
        <w:pStyle w:val="ListParagraph"/>
        <w:numPr>
          <w:ilvl w:val="1"/>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lastRenderedPageBreak/>
        <w:t>Colin Larson</w:t>
      </w:r>
      <w:r>
        <w:rPr>
          <w:rFonts w:ascii="GT Pressura Light" w:hAnsi="GT Pressura Light"/>
          <w:sz w:val="18"/>
          <w:szCs w:val="18"/>
        </w:rPr>
        <w:t xml:space="preserve">: they hold 12-17 properties, just haven’t advanced. Colin trains their pilots and has inside line to HEB </w:t>
      </w:r>
    </w:p>
    <w:p w14:paraId="327C147B" w14:textId="5E98E131" w:rsidR="00C04237" w:rsidRDefault="00C04237" w:rsidP="00C04237">
      <w:pPr>
        <w:pStyle w:val="ListParagraph"/>
        <w:numPr>
          <w:ilvl w:val="0"/>
          <w:numId w:val="23"/>
        </w:numPr>
        <w:spacing w:before="160" w:line="300" w:lineRule="atLeast"/>
        <w:rPr>
          <w:rFonts w:ascii="GT Pressura Light" w:hAnsi="GT Pressura Light"/>
          <w:sz w:val="18"/>
          <w:szCs w:val="18"/>
        </w:rPr>
      </w:pPr>
      <w:r w:rsidRPr="001313D5">
        <w:rPr>
          <w:rFonts w:ascii="GT Pressura Regular" w:hAnsi="GT Pressura Regular"/>
          <w:b/>
          <w:sz w:val="18"/>
          <w:szCs w:val="18"/>
        </w:rPr>
        <w:t>Darryl Baker</w:t>
      </w:r>
      <w:r>
        <w:rPr>
          <w:rFonts w:ascii="GT Pressura Light" w:hAnsi="GT Pressura Light"/>
          <w:sz w:val="18"/>
          <w:szCs w:val="18"/>
        </w:rPr>
        <w:t xml:space="preserve">: in my area, we have a lower income profile but also no debt: paid of mortgages. An error in grocery store analysis. We shop organic and pesticide free when we travel across town to shop. </w:t>
      </w:r>
    </w:p>
    <w:p w14:paraId="2A03F23D" w14:textId="2BA91B74" w:rsidR="00C04237" w:rsidRDefault="00C04237" w:rsidP="00C04237">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Cedar Hill has </w:t>
      </w:r>
      <w:proofErr w:type="gramStart"/>
      <w:r>
        <w:rPr>
          <w:rFonts w:ascii="GT Pressura Light" w:hAnsi="GT Pressura Light"/>
          <w:sz w:val="18"/>
          <w:szCs w:val="18"/>
        </w:rPr>
        <w:t>lots</w:t>
      </w:r>
      <w:proofErr w:type="gramEnd"/>
      <w:r>
        <w:rPr>
          <w:rFonts w:ascii="GT Pressura Light" w:hAnsi="GT Pressura Light"/>
          <w:sz w:val="18"/>
          <w:szCs w:val="18"/>
        </w:rPr>
        <w:t xml:space="preserve"> more housing options, groceries, more debt</w:t>
      </w:r>
    </w:p>
    <w:p w14:paraId="118F0417" w14:textId="07F81939" w:rsidR="00C04237" w:rsidRDefault="00C04237" w:rsidP="00C04237">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Many people in my neighborhood can afford to move up in housing, but step up is not available because city and developers keep focusing on lowest income segments</w:t>
      </w:r>
    </w:p>
    <w:p w14:paraId="097741BD" w14:textId="53EC43AC" w:rsidR="00C04237" w:rsidRDefault="00C04237" w:rsidP="00C04237">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Not accurate representation of our power and purchasing power at City Hall</w:t>
      </w:r>
    </w:p>
    <w:p w14:paraId="29ECFE85" w14:textId="3E09A9E1" w:rsidR="00C04237" w:rsidRDefault="00C04237" w:rsidP="00C04237">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A retired grocery store executive is part of our working group, and confirms that grocery stores only look at income starting at annual median income and above. City offering incentives almost useless, since this is their logic</w:t>
      </w:r>
    </w:p>
    <w:p w14:paraId="13C6EEDD" w14:textId="2C343019" w:rsidR="00C04237" w:rsidRDefault="00C04237" w:rsidP="00C04237">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 xml:space="preserve">Seems cruel to concentrate poor and local income people in our areas of town and then deny them the option for high quality groceries, only </w:t>
      </w:r>
    </w:p>
    <w:p w14:paraId="6925F896" w14:textId="51A4D936" w:rsidR="00C04237" w:rsidRDefault="00C04237" w:rsidP="00C04237">
      <w:pPr>
        <w:pStyle w:val="ListParagraph"/>
        <w:numPr>
          <w:ilvl w:val="2"/>
          <w:numId w:val="23"/>
        </w:numPr>
        <w:spacing w:before="160" w:line="300" w:lineRule="atLeast"/>
        <w:rPr>
          <w:rFonts w:ascii="GT Pressura Light" w:hAnsi="GT Pressura Light"/>
          <w:sz w:val="18"/>
          <w:szCs w:val="18"/>
        </w:rPr>
      </w:pPr>
      <w:r>
        <w:rPr>
          <w:rFonts w:ascii="GT Pressura Light" w:hAnsi="GT Pressura Light"/>
          <w:sz w:val="18"/>
          <w:szCs w:val="18"/>
        </w:rPr>
        <w:t>Grocery chains continue to lack creativity to make this work- everyone has to eat!</w:t>
      </w:r>
    </w:p>
    <w:p w14:paraId="3C2DD584" w14:textId="7EEB9C17" w:rsidR="00C04237" w:rsidRDefault="00C04237" w:rsidP="00C04237">
      <w:pPr>
        <w:pStyle w:val="ListParagraph"/>
        <w:numPr>
          <w:ilvl w:val="0"/>
          <w:numId w:val="23"/>
        </w:numPr>
        <w:spacing w:before="160" w:line="300" w:lineRule="atLeast"/>
        <w:rPr>
          <w:rFonts w:ascii="GT Pressura Light" w:hAnsi="GT Pressura Light"/>
          <w:sz w:val="18"/>
          <w:szCs w:val="18"/>
        </w:rPr>
      </w:pPr>
      <w:r w:rsidRPr="001313D5">
        <w:rPr>
          <w:rFonts w:ascii="GT Pressura Regular" w:hAnsi="GT Pressura Regular"/>
          <w:b/>
          <w:sz w:val="18"/>
          <w:szCs w:val="18"/>
        </w:rPr>
        <w:t>Jim Adams</w:t>
      </w:r>
      <w:r>
        <w:rPr>
          <w:rFonts w:ascii="GT Pressura Light" w:hAnsi="GT Pressura Light"/>
          <w:sz w:val="18"/>
          <w:szCs w:val="18"/>
        </w:rPr>
        <w:t xml:space="preserve">: we realize healthy food is an issue. Familiar with </w:t>
      </w:r>
      <w:proofErr w:type="spellStart"/>
      <w:r>
        <w:rPr>
          <w:rFonts w:ascii="GT Pressura Light" w:hAnsi="GT Pressura Light"/>
          <w:sz w:val="18"/>
          <w:szCs w:val="18"/>
        </w:rPr>
        <w:t>agrihoods</w:t>
      </w:r>
      <w:proofErr w:type="spellEnd"/>
      <w:r>
        <w:rPr>
          <w:rFonts w:ascii="GT Pressura Light" w:hAnsi="GT Pressura Light"/>
          <w:sz w:val="18"/>
          <w:szCs w:val="18"/>
        </w:rPr>
        <w:t>?</w:t>
      </w:r>
    </w:p>
    <w:p w14:paraId="1B8597D6" w14:textId="6BD1EA89" w:rsidR="00C04237" w:rsidRDefault="00C04237" w:rsidP="00C04237">
      <w:pPr>
        <w:pStyle w:val="ListParagraph"/>
        <w:numPr>
          <w:ilvl w:val="1"/>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Darryl</w:t>
      </w:r>
      <w:r w:rsidR="00831A26">
        <w:rPr>
          <w:rFonts w:ascii="GT Pressura Regular" w:hAnsi="GT Pressura Regular"/>
          <w:b/>
          <w:sz w:val="18"/>
          <w:szCs w:val="18"/>
        </w:rPr>
        <w:t xml:space="preserve"> Baker</w:t>
      </w:r>
      <w:r>
        <w:rPr>
          <w:rFonts w:ascii="GT Pressura Light" w:hAnsi="GT Pressura Light"/>
          <w:sz w:val="18"/>
          <w:szCs w:val="18"/>
        </w:rPr>
        <w:t>: Paul Quinn is already doing some of that</w:t>
      </w:r>
    </w:p>
    <w:p w14:paraId="5B51633F" w14:textId="1D76D92B" w:rsidR="00C04237" w:rsidRDefault="00C04237" w:rsidP="00C04237">
      <w:pPr>
        <w:pStyle w:val="ListParagraph"/>
        <w:numPr>
          <w:ilvl w:val="1"/>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Colin</w:t>
      </w:r>
      <w:r w:rsidR="00831A26">
        <w:rPr>
          <w:rFonts w:ascii="GT Pressura Regular" w:hAnsi="GT Pressura Regular"/>
          <w:b/>
          <w:sz w:val="18"/>
          <w:szCs w:val="18"/>
        </w:rPr>
        <w:t xml:space="preserve"> Larson</w:t>
      </w:r>
      <w:r w:rsidRPr="00831A26">
        <w:rPr>
          <w:rFonts w:ascii="GT Pressura Regular" w:hAnsi="GT Pressura Regular"/>
          <w:b/>
          <w:sz w:val="18"/>
          <w:szCs w:val="18"/>
        </w:rPr>
        <w:t>:</w:t>
      </w:r>
      <w:r>
        <w:rPr>
          <w:rFonts w:ascii="GT Pressura Light" w:hAnsi="GT Pressura Light"/>
          <w:sz w:val="18"/>
          <w:szCs w:val="18"/>
        </w:rPr>
        <w:t xml:space="preserve"> southeastern side would love to have accessibility to something like that. If there was recreation near it, like botanical gardens but for produce, I think there would be huge interest</w:t>
      </w:r>
    </w:p>
    <w:p w14:paraId="0E3DC864" w14:textId="0A643C06" w:rsidR="00C04237" w:rsidRDefault="00C04237" w:rsidP="00C04237">
      <w:pPr>
        <w:pStyle w:val="ListParagraph"/>
        <w:numPr>
          <w:ilvl w:val="1"/>
          <w:numId w:val="23"/>
        </w:numPr>
        <w:spacing w:before="160" w:line="300" w:lineRule="atLeast"/>
        <w:rPr>
          <w:rFonts w:ascii="GT Pressura Light" w:hAnsi="GT Pressura Light"/>
          <w:sz w:val="18"/>
          <w:szCs w:val="18"/>
        </w:rPr>
      </w:pPr>
      <w:proofErr w:type="spellStart"/>
      <w:r w:rsidRPr="00831A26">
        <w:rPr>
          <w:rFonts w:ascii="GT Pressura Regular" w:hAnsi="GT Pressura Regular"/>
          <w:b/>
          <w:sz w:val="18"/>
          <w:szCs w:val="18"/>
        </w:rPr>
        <w:t>Anga</w:t>
      </w:r>
      <w:proofErr w:type="spellEnd"/>
      <w:r w:rsidRPr="00831A26">
        <w:rPr>
          <w:rFonts w:ascii="GT Pressura Regular" w:hAnsi="GT Pressura Regular"/>
          <w:b/>
          <w:sz w:val="18"/>
          <w:szCs w:val="18"/>
        </w:rPr>
        <w:t xml:space="preserve"> Sanders</w:t>
      </w:r>
      <w:r>
        <w:rPr>
          <w:rFonts w:ascii="GT Pressura Light" w:hAnsi="GT Pressura Light"/>
          <w:sz w:val="18"/>
          <w:szCs w:val="18"/>
        </w:rPr>
        <w:t>: there are many community gardens in this area, but I find this suggestion slightly insulting. There are different types of fresh produce that won’t grow here- kiwi, paper towels, soda. Certain things that only stores can bring</w:t>
      </w:r>
    </w:p>
    <w:p w14:paraId="425F5F10" w14:textId="01CC3FBB" w:rsidR="002F1541" w:rsidRDefault="002F1541" w:rsidP="002F1541">
      <w:pPr>
        <w:pStyle w:val="ListParagraph"/>
        <w:numPr>
          <w:ilvl w:val="2"/>
          <w:numId w:val="23"/>
        </w:numPr>
        <w:spacing w:before="160" w:line="300" w:lineRule="atLeast"/>
        <w:rPr>
          <w:rFonts w:ascii="GT Pressura Light" w:hAnsi="GT Pressura Light"/>
          <w:sz w:val="18"/>
          <w:szCs w:val="18"/>
        </w:rPr>
      </w:pPr>
      <w:r>
        <w:rPr>
          <w:rFonts w:ascii="GT Pressura Light" w:hAnsi="GT Pressura Light"/>
          <w:sz w:val="18"/>
          <w:szCs w:val="18"/>
        </w:rPr>
        <w:t>I never hear this idea applied to richer northern sector neighborhood. The minorities in this area are asked “why don’t you grow you own?”</w:t>
      </w:r>
    </w:p>
    <w:p w14:paraId="13B5AACC" w14:textId="7CB961C2" w:rsidR="002F1541" w:rsidRDefault="002F1541" w:rsidP="002F1541">
      <w:pPr>
        <w:pStyle w:val="ListParagraph"/>
        <w:numPr>
          <w:ilvl w:val="2"/>
          <w:numId w:val="23"/>
        </w:numPr>
        <w:spacing w:before="160" w:line="300" w:lineRule="atLeast"/>
        <w:rPr>
          <w:rFonts w:ascii="GT Pressura Light" w:hAnsi="GT Pressura Light"/>
          <w:sz w:val="18"/>
          <w:szCs w:val="18"/>
        </w:rPr>
      </w:pPr>
      <w:r>
        <w:rPr>
          <w:rFonts w:ascii="GT Pressura Light" w:hAnsi="GT Pressura Light"/>
          <w:sz w:val="18"/>
          <w:szCs w:val="18"/>
        </w:rPr>
        <w:t xml:space="preserve">Traditionally in this country, the relationship minorities have had with growing food hasn’t always been good. If you want to grow, fine, but if </w:t>
      </w:r>
      <w:proofErr w:type="gramStart"/>
      <w:r>
        <w:rPr>
          <w:rFonts w:ascii="GT Pressura Light" w:hAnsi="GT Pressura Light"/>
          <w:sz w:val="18"/>
          <w:szCs w:val="18"/>
        </w:rPr>
        <w:t>not</w:t>
      </w:r>
      <w:proofErr w:type="gramEnd"/>
      <w:r>
        <w:rPr>
          <w:rFonts w:ascii="GT Pressura Light" w:hAnsi="GT Pressura Light"/>
          <w:sz w:val="18"/>
          <w:szCs w:val="18"/>
        </w:rPr>
        <w:t xml:space="preserve"> you need a store. Agriculture not an alternative to a grocery store</w:t>
      </w:r>
    </w:p>
    <w:p w14:paraId="6EE83F1E" w14:textId="4AB39D14" w:rsidR="002F1541" w:rsidRDefault="002F1541" w:rsidP="002F1541">
      <w:pPr>
        <w:pStyle w:val="ListParagraph"/>
        <w:numPr>
          <w:ilvl w:val="2"/>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Darryl</w:t>
      </w:r>
      <w:r w:rsidR="00831A26" w:rsidRPr="00831A26">
        <w:rPr>
          <w:rFonts w:ascii="GT Pressura Regular" w:hAnsi="GT Pressura Regular"/>
          <w:b/>
          <w:sz w:val="18"/>
          <w:szCs w:val="18"/>
        </w:rPr>
        <w:t xml:space="preserve"> Baker</w:t>
      </w:r>
      <w:r>
        <w:rPr>
          <w:rFonts w:ascii="GT Pressura Light" w:hAnsi="GT Pressura Light"/>
          <w:sz w:val="18"/>
          <w:szCs w:val="18"/>
        </w:rPr>
        <w:t>: nor an alternative to equity and double standards</w:t>
      </w:r>
    </w:p>
    <w:p w14:paraId="481EFC51" w14:textId="4811CD17" w:rsidR="002F1541" w:rsidRDefault="002F1541" w:rsidP="002F1541">
      <w:pPr>
        <w:pStyle w:val="ListParagraph"/>
        <w:numPr>
          <w:ilvl w:val="0"/>
          <w:numId w:val="23"/>
        </w:numPr>
        <w:spacing w:before="160" w:line="300" w:lineRule="atLeast"/>
        <w:rPr>
          <w:rFonts w:ascii="GT Pressura Light" w:hAnsi="GT Pressura Light"/>
          <w:sz w:val="18"/>
          <w:szCs w:val="18"/>
        </w:rPr>
      </w:pPr>
      <w:r w:rsidRPr="001313D5">
        <w:rPr>
          <w:rFonts w:ascii="GT Pressura Regular" w:hAnsi="GT Pressura Regular"/>
          <w:b/>
          <w:sz w:val="18"/>
          <w:szCs w:val="18"/>
        </w:rPr>
        <w:t>Darryl Baker</w:t>
      </w:r>
      <w:r>
        <w:rPr>
          <w:rFonts w:ascii="GT Pressura Light" w:hAnsi="GT Pressura Light"/>
          <w:sz w:val="18"/>
          <w:szCs w:val="18"/>
        </w:rPr>
        <w:t xml:space="preserve">: it’s insulting to think the rules are different here, we have the only open land available. </w:t>
      </w:r>
      <w:proofErr w:type="spellStart"/>
      <w:r>
        <w:rPr>
          <w:rFonts w:ascii="GT Pressura Light" w:hAnsi="GT Pressura Light"/>
          <w:sz w:val="18"/>
          <w:szCs w:val="18"/>
        </w:rPr>
        <w:t>Anga</w:t>
      </w:r>
      <w:proofErr w:type="spellEnd"/>
      <w:r>
        <w:rPr>
          <w:rFonts w:ascii="GT Pressura Light" w:hAnsi="GT Pressura Light"/>
          <w:sz w:val="18"/>
          <w:szCs w:val="18"/>
        </w:rPr>
        <w:t xml:space="preserve"> opens up a past wound- I might suggest not to bring up the idea of </w:t>
      </w:r>
      <w:proofErr w:type="spellStart"/>
      <w:r>
        <w:rPr>
          <w:rFonts w:ascii="GT Pressura Light" w:hAnsi="GT Pressura Light"/>
          <w:sz w:val="18"/>
          <w:szCs w:val="18"/>
        </w:rPr>
        <w:t>agrihood</w:t>
      </w:r>
      <w:proofErr w:type="spellEnd"/>
      <w:r>
        <w:rPr>
          <w:rFonts w:ascii="GT Pressura Light" w:hAnsi="GT Pressura Light"/>
          <w:sz w:val="18"/>
          <w:szCs w:val="18"/>
        </w:rPr>
        <w:t xml:space="preserve"> again to communities of color. </w:t>
      </w:r>
    </w:p>
    <w:p w14:paraId="6DF5CBC9" w14:textId="7AC8A78F" w:rsidR="002F1541" w:rsidRDefault="002F1541" w:rsidP="002F1541">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Office of equity has been silent on these issues</w:t>
      </w:r>
    </w:p>
    <w:p w14:paraId="2FCD430F" w14:textId="04B045D2" w:rsidR="002F1541" w:rsidRDefault="002F1541" w:rsidP="002F1541">
      <w:pPr>
        <w:pStyle w:val="ListParagraph"/>
        <w:numPr>
          <w:ilvl w:val="1"/>
          <w:numId w:val="23"/>
        </w:numPr>
        <w:spacing w:before="160" w:line="300" w:lineRule="atLeast"/>
        <w:rPr>
          <w:rFonts w:ascii="GT Pressura Light" w:hAnsi="GT Pressura Light"/>
          <w:sz w:val="18"/>
          <w:szCs w:val="18"/>
        </w:rPr>
      </w:pPr>
      <w:r w:rsidRPr="00831A26">
        <w:rPr>
          <w:rFonts w:ascii="GT Pressura Regular" w:hAnsi="GT Pressura Regular"/>
          <w:b/>
          <w:sz w:val="18"/>
          <w:szCs w:val="18"/>
        </w:rPr>
        <w:t>Monique Ward</w:t>
      </w:r>
      <w:r>
        <w:rPr>
          <w:rFonts w:ascii="GT Pressura Light" w:hAnsi="GT Pressura Light"/>
          <w:sz w:val="18"/>
          <w:szCs w:val="18"/>
        </w:rPr>
        <w:t xml:space="preserve">: thanks Darryl and </w:t>
      </w:r>
      <w:proofErr w:type="spellStart"/>
      <w:r>
        <w:rPr>
          <w:rFonts w:ascii="GT Pressura Light" w:hAnsi="GT Pressura Light"/>
          <w:sz w:val="18"/>
          <w:szCs w:val="18"/>
        </w:rPr>
        <w:t>Anga</w:t>
      </w:r>
      <w:proofErr w:type="spellEnd"/>
      <w:r>
        <w:rPr>
          <w:rFonts w:ascii="GT Pressura Light" w:hAnsi="GT Pressura Light"/>
          <w:sz w:val="18"/>
          <w:szCs w:val="18"/>
        </w:rPr>
        <w:t xml:space="preserve"> for sharing their perspectives. Notes their perspectives are why Councilmember Thomas asked them to be a part of this</w:t>
      </w:r>
    </w:p>
    <w:p w14:paraId="79734694" w14:textId="0B103201" w:rsidR="002F1541" w:rsidRDefault="002F1541" w:rsidP="002F1541">
      <w:pPr>
        <w:pStyle w:val="ListParagraph"/>
        <w:numPr>
          <w:ilvl w:val="0"/>
          <w:numId w:val="23"/>
        </w:numPr>
        <w:spacing w:before="160" w:line="300" w:lineRule="atLeast"/>
        <w:rPr>
          <w:rFonts w:ascii="GT Pressura Light" w:hAnsi="GT Pressura Light"/>
          <w:sz w:val="18"/>
          <w:szCs w:val="18"/>
        </w:rPr>
      </w:pPr>
      <w:proofErr w:type="spellStart"/>
      <w:r w:rsidRPr="001313D5">
        <w:rPr>
          <w:rFonts w:ascii="GT Pressura Regular" w:hAnsi="GT Pressura Regular"/>
          <w:b/>
          <w:sz w:val="18"/>
          <w:szCs w:val="18"/>
        </w:rPr>
        <w:t>Anga</w:t>
      </w:r>
      <w:proofErr w:type="spellEnd"/>
      <w:r w:rsidRPr="001313D5">
        <w:rPr>
          <w:rFonts w:ascii="GT Pressura Regular" w:hAnsi="GT Pressura Regular"/>
          <w:b/>
          <w:sz w:val="18"/>
          <w:szCs w:val="18"/>
        </w:rPr>
        <w:t xml:space="preserve"> Sanders</w:t>
      </w:r>
      <w:r>
        <w:rPr>
          <w:rFonts w:ascii="GT Pressura Light" w:hAnsi="GT Pressura Light"/>
          <w:sz w:val="18"/>
          <w:szCs w:val="18"/>
        </w:rPr>
        <w:t>: highlights that lack of access is costly for everyone. Dallas County’s Health Assessment shows how food desert areas correlated with obesity, hypertension, etc. Drives up health costs for everyone, causes longer waits for ERs…far reaching problem</w:t>
      </w:r>
    </w:p>
    <w:p w14:paraId="075B1168" w14:textId="1631FE65" w:rsidR="002F1541" w:rsidRDefault="002F1541" w:rsidP="002F1541">
      <w:pPr>
        <w:pStyle w:val="ListParagraph"/>
        <w:numPr>
          <w:ilvl w:val="0"/>
          <w:numId w:val="23"/>
        </w:numPr>
        <w:spacing w:before="160" w:line="300" w:lineRule="atLeast"/>
        <w:rPr>
          <w:rFonts w:ascii="GT Pressura Light" w:hAnsi="GT Pressura Light"/>
          <w:sz w:val="18"/>
          <w:szCs w:val="18"/>
        </w:rPr>
      </w:pPr>
      <w:r>
        <w:rPr>
          <w:rFonts w:ascii="GT Pressura Light" w:hAnsi="GT Pressura Light"/>
          <w:sz w:val="18"/>
          <w:szCs w:val="18"/>
        </w:rPr>
        <w:t>Bottom line: we all want a grocery store</w:t>
      </w:r>
    </w:p>
    <w:p w14:paraId="16F92EE7" w14:textId="6545E3BF" w:rsidR="002F1541" w:rsidRDefault="002F1541" w:rsidP="002F1541">
      <w:pPr>
        <w:pStyle w:val="ListParagraph"/>
        <w:numPr>
          <w:ilvl w:val="0"/>
          <w:numId w:val="23"/>
        </w:numPr>
        <w:spacing w:before="160" w:line="300" w:lineRule="atLeast"/>
        <w:rPr>
          <w:rFonts w:ascii="GT Pressura Light" w:hAnsi="GT Pressura Light"/>
          <w:sz w:val="18"/>
          <w:szCs w:val="18"/>
        </w:rPr>
      </w:pPr>
      <w:r w:rsidRPr="001313D5">
        <w:rPr>
          <w:rFonts w:ascii="GT Pressura Regular" w:hAnsi="GT Pressura Regular"/>
          <w:b/>
          <w:sz w:val="18"/>
          <w:szCs w:val="18"/>
        </w:rPr>
        <w:t>Darryl Baker</w:t>
      </w:r>
      <w:r>
        <w:rPr>
          <w:rFonts w:ascii="GT Pressura Light" w:hAnsi="GT Pressura Light"/>
          <w:sz w:val="18"/>
          <w:szCs w:val="18"/>
        </w:rPr>
        <w:t xml:space="preserve">: We’d like a statement from the Dept of Equity in any area- haven’t produced anything we’ve seen. White papers, accomplishment </w:t>
      </w:r>
    </w:p>
    <w:p w14:paraId="479E4978" w14:textId="5E5D4114" w:rsidR="002F1541" w:rsidRPr="002F1541" w:rsidRDefault="002F1541" w:rsidP="002F1541">
      <w:pPr>
        <w:pStyle w:val="ListParagraph"/>
        <w:numPr>
          <w:ilvl w:val="1"/>
          <w:numId w:val="23"/>
        </w:numPr>
        <w:spacing w:before="160" w:line="300" w:lineRule="atLeast"/>
        <w:rPr>
          <w:rFonts w:ascii="GT Pressura Light" w:hAnsi="GT Pressura Light"/>
          <w:sz w:val="18"/>
          <w:szCs w:val="18"/>
        </w:rPr>
      </w:pPr>
      <w:r>
        <w:rPr>
          <w:rFonts w:ascii="GT Pressura Light" w:hAnsi="GT Pressura Light"/>
          <w:sz w:val="18"/>
          <w:szCs w:val="18"/>
        </w:rPr>
        <w:t>We have more dialysis clinics in our area than grocery stores 10x over</w:t>
      </w:r>
    </w:p>
    <w:p w14:paraId="30180763" w14:textId="55A26451" w:rsidR="008138E2" w:rsidRDefault="008138E2" w:rsidP="008138E2">
      <w:pPr>
        <w:spacing w:before="160" w:line="300" w:lineRule="atLeast"/>
        <w:rPr>
          <w:rFonts w:ascii="GT Pressura Light" w:hAnsi="GT Pressura Light"/>
          <w:sz w:val="18"/>
          <w:szCs w:val="18"/>
        </w:rPr>
      </w:pPr>
    </w:p>
    <w:p w14:paraId="51EF6AF7" w14:textId="345FA642" w:rsidR="008138E2" w:rsidRPr="004469C6" w:rsidRDefault="008138E2" w:rsidP="008138E2">
      <w:pPr>
        <w:spacing w:before="160" w:line="300" w:lineRule="atLeast"/>
        <w:rPr>
          <w:rFonts w:ascii="GT Pressura Light" w:hAnsi="GT Pressura Light"/>
          <w:b/>
          <w:sz w:val="18"/>
          <w:szCs w:val="18"/>
        </w:rPr>
      </w:pPr>
      <w:r w:rsidRPr="001313D5">
        <w:rPr>
          <w:rFonts w:ascii="GT Pressura Regular" w:hAnsi="GT Pressura Regular"/>
          <w:b/>
          <w:sz w:val="18"/>
          <w:szCs w:val="18"/>
        </w:rPr>
        <w:t>CHAT NOTES</w:t>
      </w:r>
    </w:p>
    <w:p w14:paraId="5479FD5A" w14:textId="5B0BE5B7" w:rsidR="008138E2" w:rsidRDefault="008138E2" w:rsidP="008138E2">
      <w:pPr>
        <w:pStyle w:val="ListParagraph"/>
        <w:numPr>
          <w:ilvl w:val="0"/>
          <w:numId w:val="24"/>
        </w:numPr>
        <w:spacing w:before="160" w:line="300" w:lineRule="atLeast"/>
        <w:rPr>
          <w:rFonts w:ascii="GT Pressura Light" w:hAnsi="GT Pressura Light"/>
          <w:sz w:val="18"/>
          <w:szCs w:val="18"/>
        </w:rPr>
      </w:pPr>
      <w:r w:rsidRPr="001313D5">
        <w:rPr>
          <w:rFonts w:ascii="GT Pressura Regular" w:hAnsi="GT Pressura Regular"/>
          <w:b/>
          <w:sz w:val="18"/>
          <w:szCs w:val="18"/>
        </w:rPr>
        <w:t>Darryl Baker</w:t>
      </w:r>
      <w:r>
        <w:rPr>
          <w:rFonts w:ascii="GT Pressura Light" w:hAnsi="GT Pressura Light"/>
          <w:sz w:val="18"/>
          <w:szCs w:val="18"/>
        </w:rPr>
        <w:t xml:space="preserve">: </w:t>
      </w:r>
      <w:r w:rsidRPr="008138E2">
        <w:rPr>
          <w:rFonts w:ascii="GT Pressura Light" w:hAnsi="GT Pressura Light"/>
          <w:sz w:val="18"/>
          <w:szCs w:val="18"/>
        </w:rPr>
        <w:t>We would like to see JO</w:t>
      </w:r>
      <w:r>
        <w:rPr>
          <w:rFonts w:ascii="GT Pressura Light" w:hAnsi="GT Pressura Light"/>
          <w:sz w:val="18"/>
          <w:szCs w:val="18"/>
        </w:rPr>
        <w:t>B</w:t>
      </w:r>
      <w:r w:rsidRPr="008138E2">
        <w:rPr>
          <w:rFonts w:ascii="GT Pressura Light" w:hAnsi="GT Pressura Light"/>
          <w:sz w:val="18"/>
          <w:szCs w:val="18"/>
        </w:rPr>
        <w:t xml:space="preserve"> CENTERS for Pharmaceuticals, High Tech Production, call Centers, etc.</w:t>
      </w:r>
    </w:p>
    <w:p w14:paraId="271FF9AB" w14:textId="2F817FF8" w:rsidR="00C04237" w:rsidRDefault="00C04237" w:rsidP="002F1541">
      <w:pPr>
        <w:pStyle w:val="ListParagraph"/>
        <w:numPr>
          <w:ilvl w:val="1"/>
          <w:numId w:val="24"/>
        </w:numPr>
        <w:spacing w:before="160" w:line="300" w:lineRule="atLeast"/>
        <w:rPr>
          <w:rFonts w:ascii="GT Pressura Light" w:hAnsi="GT Pressura Light"/>
          <w:sz w:val="18"/>
          <w:szCs w:val="18"/>
        </w:rPr>
      </w:pPr>
      <w:r w:rsidRPr="00C04237">
        <w:rPr>
          <w:rFonts w:ascii="GT Pressura Light" w:hAnsi="GT Pressura Light"/>
          <w:sz w:val="18"/>
          <w:szCs w:val="18"/>
        </w:rPr>
        <w:t>We need to REMOVE THE TOLL aspect of the bridge in order to allow equal access to this area</w:t>
      </w:r>
      <w:bookmarkStart w:id="0" w:name="_GoBack"/>
      <w:bookmarkEnd w:id="0"/>
      <w:r w:rsidRPr="00C04237">
        <w:rPr>
          <w:rFonts w:ascii="GT Pressura Light" w:hAnsi="GT Pressura Light"/>
          <w:sz w:val="18"/>
          <w:szCs w:val="18"/>
        </w:rPr>
        <w:t>.</w:t>
      </w:r>
    </w:p>
    <w:p w14:paraId="16171E9E" w14:textId="420D468E" w:rsidR="00505C64" w:rsidRDefault="00505C64" w:rsidP="00505C64">
      <w:pPr>
        <w:pStyle w:val="ListParagraph"/>
        <w:numPr>
          <w:ilvl w:val="0"/>
          <w:numId w:val="24"/>
        </w:numPr>
        <w:spacing w:before="160" w:line="300" w:lineRule="atLeast"/>
        <w:rPr>
          <w:rFonts w:ascii="GT Pressura Light" w:hAnsi="GT Pressura Light"/>
          <w:sz w:val="18"/>
          <w:szCs w:val="18"/>
        </w:rPr>
      </w:pPr>
      <w:r w:rsidRPr="00505C64">
        <w:rPr>
          <w:rFonts w:ascii="GT Pressura Regular" w:hAnsi="GT Pressura Regular"/>
          <w:b/>
          <w:sz w:val="18"/>
          <w:szCs w:val="18"/>
        </w:rPr>
        <w:t>Leah Hales</w:t>
      </w:r>
      <w:r>
        <w:rPr>
          <w:rFonts w:ascii="GT Pressura Light" w:hAnsi="GT Pressura Light"/>
          <w:sz w:val="18"/>
          <w:szCs w:val="18"/>
        </w:rPr>
        <w:t xml:space="preserve"> shares link to </w:t>
      </w:r>
      <w:hyperlink r:id="rId9" w:history="1">
        <w:r w:rsidRPr="00505C64">
          <w:rPr>
            <w:rStyle w:val="Hyperlink"/>
            <w:rFonts w:ascii="GT Pressura Light" w:hAnsi="GT Pressura Light"/>
            <w:sz w:val="18"/>
            <w:szCs w:val="18"/>
          </w:rPr>
          <w:t>Harvest Green</w:t>
        </w:r>
      </w:hyperlink>
      <w:r>
        <w:rPr>
          <w:rFonts w:ascii="GT Pressura Light" w:hAnsi="GT Pressura Light"/>
          <w:sz w:val="18"/>
          <w:szCs w:val="18"/>
        </w:rPr>
        <w:t xml:space="preserve"> in Richmond, TX</w:t>
      </w:r>
    </w:p>
    <w:p w14:paraId="6191AFB1" w14:textId="60E7482A" w:rsidR="00D24053" w:rsidRDefault="00D24053" w:rsidP="00D24053">
      <w:pPr>
        <w:spacing w:before="160" w:line="300" w:lineRule="atLeast"/>
        <w:rPr>
          <w:rFonts w:ascii="GT Pressura Light" w:hAnsi="GT Pressura Light"/>
          <w:sz w:val="18"/>
          <w:szCs w:val="18"/>
        </w:rPr>
      </w:pPr>
    </w:p>
    <w:p w14:paraId="23C866CD" w14:textId="0294F6CB" w:rsidR="00D24053" w:rsidRPr="001313D5" w:rsidRDefault="00D24053" w:rsidP="00D24053">
      <w:pPr>
        <w:spacing w:before="160" w:line="300" w:lineRule="atLeast"/>
        <w:rPr>
          <w:rFonts w:ascii="GT Pressura Regular" w:hAnsi="GT Pressura Regular"/>
          <w:b/>
          <w:sz w:val="18"/>
          <w:szCs w:val="18"/>
        </w:rPr>
      </w:pPr>
      <w:r w:rsidRPr="001313D5">
        <w:rPr>
          <w:rFonts w:ascii="GT Pressura Regular" w:hAnsi="GT Pressura Regular"/>
          <w:b/>
          <w:sz w:val="18"/>
          <w:szCs w:val="18"/>
        </w:rPr>
        <w:t>NEXT STEPS</w:t>
      </w:r>
    </w:p>
    <w:p w14:paraId="27CC6911" w14:textId="4E26C5CC" w:rsidR="00D24053" w:rsidRPr="00D24053" w:rsidRDefault="00D24053" w:rsidP="00D24053">
      <w:pPr>
        <w:pStyle w:val="ListParagraph"/>
        <w:numPr>
          <w:ilvl w:val="0"/>
          <w:numId w:val="24"/>
        </w:numPr>
        <w:spacing w:before="160" w:line="300" w:lineRule="atLeast"/>
        <w:rPr>
          <w:rFonts w:ascii="GT Pressura Light" w:hAnsi="GT Pressura Light"/>
          <w:sz w:val="18"/>
          <w:szCs w:val="18"/>
        </w:rPr>
      </w:pPr>
      <w:proofErr w:type="spellStart"/>
      <w:r>
        <w:rPr>
          <w:rFonts w:ascii="GT Pressura Light" w:hAnsi="GT Pressura Light"/>
          <w:sz w:val="18"/>
          <w:szCs w:val="18"/>
        </w:rPr>
        <w:t>Agrihood</w:t>
      </w:r>
      <w:proofErr w:type="spellEnd"/>
      <w:r>
        <w:rPr>
          <w:rFonts w:ascii="GT Pressura Light" w:hAnsi="GT Pressura Light"/>
          <w:sz w:val="18"/>
          <w:szCs w:val="18"/>
        </w:rPr>
        <w:t xml:space="preserve"> educational </w:t>
      </w:r>
      <w:r w:rsidR="000A2168">
        <w:rPr>
          <w:rFonts w:ascii="GT Pressura Light" w:hAnsi="GT Pressura Light"/>
          <w:sz w:val="18"/>
          <w:szCs w:val="18"/>
        </w:rPr>
        <w:t xml:space="preserve">presentation </w:t>
      </w:r>
      <w:r>
        <w:rPr>
          <w:rFonts w:ascii="GT Pressura Light" w:hAnsi="GT Pressura Light"/>
          <w:sz w:val="18"/>
          <w:szCs w:val="18"/>
        </w:rPr>
        <w:t>follow up</w:t>
      </w:r>
    </w:p>
    <w:sectPr w:rsidR="00D24053" w:rsidRPr="00D24053" w:rsidSect="004A7B8E">
      <w:headerReference w:type="default" r:id="rId10"/>
      <w:footerReference w:type="even" r:id="rId11"/>
      <w:footerReference w:type="default" r:id="rId12"/>
      <w:headerReference w:type="first" r:id="rId13"/>
      <w:pgSz w:w="12240" w:h="15840" w:code="1"/>
      <w:pgMar w:top="907" w:right="1080" w:bottom="1152" w:left="3600" w:header="1152" w:footer="259"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44C8" w16cex:dateUtc="2021-01-19T1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ED0A" w14:textId="77777777" w:rsidR="004105C9" w:rsidRDefault="004105C9">
      <w:r>
        <w:separator/>
      </w:r>
    </w:p>
    <w:p w14:paraId="6EE6770A" w14:textId="77777777" w:rsidR="004105C9" w:rsidRDefault="004105C9"/>
  </w:endnote>
  <w:endnote w:type="continuationSeparator" w:id="0">
    <w:p w14:paraId="1755FE49" w14:textId="77777777" w:rsidR="004105C9" w:rsidRDefault="004105C9">
      <w:r>
        <w:continuationSeparator/>
      </w:r>
    </w:p>
    <w:p w14:paraId="5908FC34" w14:textId="77777777" w:rsidR="004105C9" w:rsidRDefault="00410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Corbel"/>
    <w:panose1 w:val="020B0503030403020204"/>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T Pressura Regular">
    <w:panose1 w:val="02000506020000020004"/>
    <w:charset w:val="00"/>
    <w:family w:val="modern"/>
    <w:notTrueType/>
    <w:pitch w:val="variable"/>
    <w:sig w:usb0="A00000AF" w:usb1="50002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T Pressura Light">
    <w:panose1 w:val="02000506030000020004"/>
    <w:charset w:val="00"/>
    <w:family w:val="modern"/>
    <w:notTrueType/>
    <w:pitch w:val="variable"/>
    <w:sig w:usb0="A00000AF" w:usb1="5000206A" w:usb2="00000000" w:usb3="00000000" w:csb0="00000093" w:csb1="00000000"/>
  </w:font>
  <w:font w:name="GT Pressura Bold">
    <w:panose1 w:val="02000506020000020004"/>
    <w:charset w:val="00"/>
    <w:family w:val="modern"/>
    <w:notTrueType/>
    <w:pitch w:val="variable"/>
    <w:sig w:usb0="A00000AF" w:usb1="5000206A" w:usb2="00000000" w:usb3="00000000" w:csb0="00000093" w:csb1="00000000"/>
  </w:font>
  <w:font w:name="GT Pressura Mono Regular">
    <w:panose1 w:val="02000506020000020004"/>
    <w:charset w:val="00"/>
    <w:family w:val="modern"/>
    <w:notTrueType/>
    <w:pitch w:val="variable"/>
    <w:sig w:usb0="A00000AF" w:usb1="5000206B" w:usb2="00000000" w:usb3="00000000" w:csb0="00000093" w:csb1="00000000"/>
  </w:font>
  <w:font w:name="Gotham">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018900"/>
      <w:docPartObj>
        <w:docPartGallery w:val="Page Numbers (Bottom of Page)"/>
        <w:docPartUnique/>
      </w:docPartObj>
    </w:sdtPr>
    <w:sdtEndPr>
      <w:rPr>
        <w:rStyle w:val="PageNumber"/>
      </w:rPr>
    </w:sdtEndPr>
    <w:sdtContent>
      <w:p w14:paraId="6AAD8B1D" w14:textId="18F48705"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42148" w14:textId="77777777" w:rsidR="007B63E7" w:rsidRDefault="007B63E7" w:rsidP="00746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6769429"/>
      <w:docPartObj>
        <w:docPartGallery w:val="Page Numbers (Bottom of Page)"/>
        <w:docPartUnique/>
      </w:docPartObj>
    </w:sdtPr>
    <w:sdtEndPr>
      <w:rPr>
        <w:rStyle w:val="PageNumber"/>
      </w:rPr>
    </w:sdtEndPr>
    <w:sdtContent>
      <w:p w14:paraId="2E8722CC" w14:textId="08CA0AFA" w:rsidR="007B63E7" w:rsidRDefault="007B63E7" w:rsidP="003458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66FEBD8" w14:textId="1DCD3808" w:rsidR="00924CB5" w:rsidRPr="00071945" w:rsidRDefault="00924CB5" w:rsidP="00E87D06">
    <w:pPr>
      <w:pStyle w:val="Header"/>
      <w:spacing w:line="260" w:lineRule="atLeast"/>
      <w:ind w:right="400"/>
      <w:rPr>
        <w:rFonts w:ascii="GT Pressura Regular" w:hAnsi="GT Pressura Regula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273C3" w14:textId="77777777" w:rsidR="004105C9" w:rsidRDefault="004105C9">
      <w:r>
        <w:separator/>
      </w:r>
    </w:p>
    <w:p w14:paraId="77CFD807" w14:textId="77777777" w:rsidR="004105C9" w:rsidRDefault="004105C9"/>
  </w:footnote>
  <w:footnote w:type="continuationSeparator" w:id="0">
    <w:p w14:paraId="3080D2E6" w14:textId="77777777" w:rsidR="004105C9" w:rsidRDefault="004105C9">
      <w:r>
        <w:continuationSeparator/>
      </w:r>
    </w:p>
    <w:p w14:paraId="5927879D" w14:textId="77777777" w:rsidR="004105C9" w:rsidRDefault="004105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6C60" w14:textId="7914ACD3" w:rsidR="00885483" w:rsidRDefault="001A1800" w:rsidP="00885483">
    <w:pPr>
      <w:pStyle w:val="Header"/>
      <w:spacing w:line="300" w:lineRule="atLeast"/>
      <w:rPr>
        <w:rFonts w:ascii="GT Pressura Mono Regular" w:hAnsi="GT Pressura Mono Regular"/>
        <w:sz w:val="18"/>
        <w:szCs w:val="18"/>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74112" behindDoc="0" locked="1" layoutInCell="1" allowOverlap="0" wp14:anchorId="2937245F" wp14:editId="234194A7">
              <wp:simplePos x="0" y="0"/>
              <wp:positionH relativeFrom="leftMargin">
                <wp:posOffset>633730</wp:posOffset>
              </wp:positionH>
              <wp:positionV relativeFrom="page">
                <wp:posOffset>8094980</wp:posOffset>
              </wp:positionV>
              <wp:extent cx="1390650" cy="1791970"/>
              <wp:effectExtent l="0" t="0" r="19050" b="177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791970"/>
                      </a:xfrm>
                      <a:prstGeom prst="rect">
                        <a:avLst/>
                      </a:prstGeom>
                      <a:solidFill>
                        <a:srgbClr val="FFFFFF"/>
                      </a:solidFill>
                      <a:ln w="9525">
                        <a:solidFill>
                          <a:sysClr val="window" lastClr="FFFFFF">
                            <a:lumMod val="100000"/>
                            <a:lumOff val="0"/>
                          </a:sysClr>
                        </a:solidFill>
                        <a:miter lim="800000"/>
                        <a:headEnd/>
                        <a:tailEnd/>
                      </a:ln>
                    </wps:spPr>
                    <wps:txb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245F" id="_x0000_t202" coordsize="21600,21600" o:spt="202" path="m,l,21600r21600,l21600,xe">
              <v:stroke joinstyle="miter"/>
              <v:path gradientshapeok="t" o:connecttype="rect"/>
            </v:shapetype>
            <v:shape id="Text Box 2" o:spid="_x0000_s1026" type="#_x0000_t202" style="position:absolute;margin-left:49.9pt;margin-top:637.4pt;width:109.5pt;height:141.1pt;z-index:251674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" o:allowoverlap="f" strokecolor="white">
              <v:textbox>
                <w:txbxContent>
                  <w:p w14:paraId="4552FA71" w14:textId="77777777" w:rsidR="001A1800" w:rsidRDefault="001A1800" w:rsidP="001A1800">
                    <w:pPr>
                      <w:rPr>
                        <w:rFonts w:ascii="GT Pressura Regular" w:hAnsi="GT Pressura Regular"/>
                        <w:sz w:val="16"/>
                        <w:szCs w:val="16"/>
                      </w:rPr>
                    </w:pPr>
                  </w:p>
                  <w:p w14:paraId="75F5EA93" w14:textId="10BBFA0D" w:rsidR="001A1800" w:rsidRDefault="001A1800" w:rsidP="001A1800">
                    <w:pPr>
                      <w:pStyle w:val="Body"/>
                      <w:spacing w:line="360" w:lineRule="auto"/>
                      <w:rPr>
                        <w:rFonts w:ascii="Gotham" w:eastAsia="Gotham" w:hAnsi="Gotham" w:cs="Gotham"/>
                        <w:color w:val="444444"/>
                        <w:sz w:val="16"/>
                        <w:szCs w:val="16"/>
                      </w:rPr>
                    </w:pPr>
                  </w:p>
                  <w:p w14:paraId="16747727" w14:textId="0D0BD003" w:rsidR="001A1800" w:rsidRDefault="001A1800" w:rsidP="001A1800">
                    <w:pPr>
                      <w:pStyle w:val="Body"/>
                      <w:spacing w:line="360" w:lineRule="auto"/>
                      <w:rPr>
                        <w:rFonts w:ascii="Gotham" w:eastAsia="Gotham" w:hAnsi="Gotham" w:cs="Gotham"/>
                        <w:color w:val="444444"/>
                        <w:sz w:val="16"/>
                        <w:szCs w:val="16"/>
                      </w:rPr>
                    </w:pPr>
                  </w:p>
                  <w:p w14:paraId="1937C973" w14:textId="0C3809C3" w:rsidR="001A1800" w:rsidRDefault="001A1800" w:rsidP="001A1800">
                    <w:pPr>
                      <w:pStyle w:val="Body"/>
                      <w:spacing w:line="360" w:lineRule="auto"/>
                      <w:rPr>
                        <w:rFonts w:ascii="Gotham" w:eastAsia="Gotham" w:hAnsi="Gotham" w:cs="Gotham"/>
                        <w:color w:val="444444"/>
                        <w:sz w:val="16"/>
                        <w:szCs w:val="16"/>
                      </w:rPr>
                    </w:pPr>
                  </w:p>
                  <w:p w14:paraId="5CDB2E2B" w14:textId="5F870787" w:rsidR="001A1800" w:rsidRDefault="001A1800" w:rsidP="001A1800">
                    <w:pPr>
                      <w:pStyle w:val="Body"/>
                      <w:spacing w:line="360" w:lineRule="auto"/>
                      <w:rPr>
                        <w:rFonts w:ascii="Gotham" w:eastAsia="Gotham" w:hAnsi="Gotham" w:cs="Gotham"/>
                        <w:color w:val="444444"/>
                        <w:sz w:val="16"/>
                        <w:szCs w:val="16"/>
                      </w:rPr>
                    </w:pPr>
                  </w:p>
                  <w:p w14:paraId="5A38B310" w14:textId="4C3A51AA" w:rsidR="001A1800" w:rsidRDefault="001A1800" w:rsidP="001A1800">
                    <w:pPr>
                      <w:pStyle w:val="Body"/>
                      <w:spacing w:line="360" w:lineRule="auto"/>
                      <w:rPr>
                        <w:rFonts w:ascii="Gotham" w:eastAsia="Gotham" w:hAnsi="Gotham" w:cs="Gotham"/>
                        <w:color w:val="444444"/>
                        <w:sz w:val="16"/>
                        <w:szCs w:val="16"/>
                      </w:rPr>
                    </w:pPr>
                  </w:p>
                  <w:p w14:paraId="745BD353" w14:textId="003143C8" w:rsidR="001A1800" w:rsidRDefault="001A1800" w:rsidP="001A1800">
                    <w:pPr>
                      <w:pStyle w:val="Body"/>
                      <w:spacing w:line="360" w:lineRule="auto"/>
                      <w:rPr>
                        <w:rFonts w:ascii="Gotham" w:eastAsia="Gotham" w:hAnsi="Gotham" w:cs="Gotham"/>
                        <w:color w:val="444444"/>
                        <w:sz w:val="16"/>
                        <w:szCs w:val="16"/>
                      </w:rPr>
                    </w:pPr>
                    <w:r>
                      <w:rPr>
                        <w:rFonts w:ascii="Gotham" w:eastAsia="Gotham" w:hAnsi="Gotham" w:cs="Gotham"/>
                        <w:color w:val="444444"/>
                        <w:sz w:val="16"/>
                        <w:szCs w:val="16"/>
                      </w:rPr>
                      <w:t>Hensley Field</w:t>
                    </w:r>
                  </w:p>
                  <w:p w14:paraId="76350BA0"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C0BEDA3" w14:textId="77777777" w:rsidR="001A1800" w:rsidRDefault="001A1800" w:rsidP="001A1800">
                    <w:pPr>
                      <w:pStyle w:val="Body"/>
                      <w:spacing w:line="360" w:lineRule="auto"/>
                    </w:pPr>
                    <w:r>
                      <w:rPr>
                        <w:rFonts w:ascii="Gotham" w:hAnsi="Gotham"/>
                        <w:color w:val="444444"/>
                        <w:sz w:val="16"/>
                        <w:szCs w:val="16"/>
                      </w:rPr>
                      <w:t>info@hensleyfield.com</w:t>
                    </w:r>
                  </w:p>
                  <w:p w14:paraId="20A87171" w14:textId="77777777" w:rsidR="001A1800" w:rsidRPr="00071945" w:rsidRDefault="001A1800" w:rsidP="001A1800">
                    <w:pPr>
                      <w:rPr>
                        <w:rFonts w:ascii="GT Pressura Regular" w:hAnsi="GT Pressura Regular"/>
                        <w:sz w:val="16"/>
                        <w:szCs w:val="16"/>
                      </w:rPr>
                    </w:pPr>
                  </w:p>
                </w:txbxContent>
              </v:textbox>
              <w10:wrap anchorx="margin" anchory="page"/>
              <w10:anchorlock/>
            </v:shape>
          </w:pict>
        </mc:Fallback>
      </mc:AlternateContent>
    </w:r>
    <w:r w:rsidR="003E64EF">
      <w:rPr>
        <w:noProof/>
      </w:rPr>
      <w:drawing>
        <wp:anchor distT="152400" distB="152400" distL="152400" distR="152400" simplePos="0" relativeHeight="251672064" behindDoc="0" locked="0" layoutInCell="1" allowOverlap="1" wp14:anchorId="04367BB0" wp14:editId="56F33911">
          <wp:simplePos x="0" y="0"/>
          <wp:positionH relativeFrom="leftMargin">
            <wp:posOffset>476250</wp:posOffset>
          </wp:positionH>
          <wp:positionV relativeFrom="page">
            <wp:posOffset>333375</wp:posOffset>
          </wp:positionV>
          <wp:extent cx="2051200" cy="566298"/>
          <wp:effectExtent l="0" t="0" r="6350" b="5715"/>
          <wp:wrapThrough wrapText="bothSides" distL="152400" distR="152400">
            <wp:wrapPolygon edited="1">
              <wp:start x="0" y="0"/>
              <wp:lineTo x="21600" y="0"/>
              <wp:lineTo x="21600" y="21600"/>
              <wp:lineTo x="0" y="21600"/>
              <wp:lineTo x="0" y="0"/>
            </wp:wrapPolygon>
          </wp:wrapThrough>
          <wp:docPr id="24"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a:stretch>
                    <a:fillRect/>
                  </a:stretch>
                </pic:blipFill>
                <pic:spPr>
                  <a:xfrm>
                    <a:off x="0" y="0"/>
                    <a:ext cx="2051200" cy="566298"/>
                  </a:xfrm>
                  <a:prstGeom prst="rect">
                    <a:avLst/>
                  </a:prstGeom>
                  <a:ln w="12700" cap="flat">
                    <a:noFill/>
                    <a:miter lim="400000"/>
                  </a:ln>
                  <a:effectLst/>
                </pic:spPr>
              </pic:pic>
            </a:graphicData>
          </a:graphic>
        </wp:anchor>
      </w:drawing>
    </w:r>
  </w:p>
  <w:p w14:paraId="308DD1D9" w14:textId="4FAAA5CE" w:rsidR="00F07449" w:rsidRDefault="00F07449" w:rsidP="003E64EF">
    <w:pPr>
      <w:pStyle w:val="Header"/>
      <w:jc w:val="both"/>
      <w:rPr>
        <w:rFonts w:ascii="GT Pressura Regular" w:hAnsi="GT Pressura Regula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F598" w14:textId="77777777" w:rsidR="000E54A3" w:rsidRPr="00020144" w:rsidRDefault="00FD7377" w:rsidP="004A0EA5">
    <w:pPr>
      <w:pStyle w:val="Header"/>
      <w:spacing w:before="80"/>
      <w:ind w:left="2970"/>
      <w:rPr>
        <w:rFonts w:ascii="GT Pressura Mono Regular" w:hAnsi="GT Pressura Mono Regular"/>
        <w:sz w:val="17"/>
        <w:szCs w:val="17"/>
      </w:rPr>
    </w:pPr>
    <w:r w:rsidRPr="00E87D06">
      <w:rPr>
        <w:rFonts w:ascii="GT Pressura Mono Regular" w:eastAsia="SimSun" w:hAnsi="GT Pressura Mono Regular" w:cs="Courier New"/>
        <w:b/>
        <w:noProof/>
        <w:sz w:val="18"/>
        <w:szCs w:val="18"/>
      </w:rPr>
      <mc:AlternateContent>
        <mc:Choice Requires="wps">
          <w:drawing>
            <wp:anchor distT="0" distB="0" distL="114300" distR="114300" simplePos="0" relativeHeight="251663872" behindDoc="0" locked="1" layoutInCell="1" allowOverlap="0" wp14:anchorId="0826A454" wp14:editId="33AD65A2">
              <wp:simplePos x="0" y="0"/>
              <wp:positionH relativeFrom="leftMargin">
                <wp:posOffset>628650</wp:posOffset>
              </wp:positionH>
              <wp:positionV relativeFrom="page">
                <wp:posOffset>923925</wp:posOffset>
              </wp:positionV>
              <wp:extent cx="1390650" cy="8743950"/>
              <wp:effectExtent l="0" t="0" r="19050" b="190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743950"/>
                      </a:xfrm>
                      <a:prstGeom prst="rect">
                        <a:avLst/>
                      </a:prstGeom>
                      <a:solidFill>
                        <a:srgbClr val="FFFFFF"/>
                      </a:solidFill>
                      <a:ln w="9525">
                        <a:solidFill>
                          <a:sysClr val="window" lastClr="FFFFFF">
                            <a:lumMod val="100000"/>
                            <a:lumOff val="0"/>
                          </a:sysClr>
                        </a:solidFill>
                        <a:miter lim="800000"/>
                        <a:headEnd/>
                        <a:tailEnd/>
                      </a:ln>
                    </wps:spPr>
                    <wps:txb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6A454" id="_x0000_t202" coordsize="21600,21600" o:spt="202" path="m,l,21600r21600,l21600,xe">
              <v:stroke joinstyle="miter"/>
              <v:path gradientshapeok="t" o:connecttype="rect"/>
            </v:shapetype>
            <v:shape id="_x0000_s1027" type="#_x0000_t202" style="position:absolute;left:0;text-align:left;margin-left:49.5pt;margin-top:72.75pt;width:109.5pt;height:688.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" o:allowoverlap="f" strokecolor="white">
              <v:textbox>
                <w:txbxContent>
                  <w:p w14:paraId="1AC3644A" w14:textId="77777777" w:rsidR="001A1800" w:rsidRDefault="001A1800" w:rsidP="00FD7377">
                    <w:pPr>
                      <w:rPr>
                        <w:rFonts w:ascii="GT Pressura Regular" w:hAnsi="GT Pressura Regular"/>
                        <w:sz w:val="16"/>
                        <w:szCs w:val="16"/>
                      </w:rPr>
                    </w:pPr>
                  </w:p>
                  <w:p w14:paraId="08D7393F" w14:textId="77777777" w:rsidR="00FD7377" w:rsidRDefault="00FD7377" w:rsidP="00FD7377">
                    <w:pPr>
                      <w:rPr>
                        <w:rFonts w:ascii="GT Pressura Regular" w:hAnsi="GT Pressura Regular"/>
                        <w:sz w:val="16"/>
                        <w:szCs w:val="16"/>
                      </w:rPr>
                    </w:pPr>
                  </w:p>
                  <w:p w14:paraId="5B1996F2" w14:textId="77777777" w:rsidR="001A1800" w:rsidRDefault="001A1800" w:rsidP="001A1800">
                    <w:pPr>
                      <w:pStyle w:val="Body"/>
                      <w:spacing w:line="360" w:lineRule="auto"/>
                      <w:rPr>
                        <w:rFonts w:ascii="Gotham" w:hAnsi="Gotham"/>
                        <w:color w:val="444444"/>
                        <w:sz w:val="16"/>
                        <w:szCs w:val="16"/>
                      </w:rPr>
                    </w:pPr>
                  </w:p>
                  <w:p w14:paraId="7680BC75" w14:textId="222AAC76"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City of Dallas</w:t>
                    </w:r>
                  </w:p>
                  <w:p w14:paraId="43CAB8E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1500 Marilla Street</w:t>
                    </w:r>
                  </w:p>
                  <w:p w14:paraId="53248568"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Dallas, TX 75201</w:t>
                    </w:r>
                  </w:p>
                  <w:p w14:paraId="3B1EBA8D" w14:textId="77777777" w:rsidR="001A1800" w:rsidRDefault="001A1800" w:rsidP="001A1800">
                    <w:pPr>
                      <w:pStyle w:val="Body"/>
                      <w:spacing w:line="360" w:lineRule="auto"/>
                      <w:rPr>
                        <w:rFonts w:ascii="Gotham" w:eastAsia="Gotham" w:hAnsi="Gotham" w:cs="Gotham"/>
                        <w:color w:val="444444"/>
                        <w:sz w:val="16"/>
                        <w:szCs w:val="16"/>
                      </w:rPr>
                    </w:pPr>
                  </w:p>
                  <w:p w14:paraId="24E78FE9" w14:textId="77777777" w:rsidR="001A1800" w:rsidRDefault="001A1800" w:rsidP="001A1800">
                    <w:pPr>
                      <w:pStyle w:val="Body"/>
                      <w:spacing w:line="360" w:lineRule="auto"/>
                      <w:rPr>
                        <w:rFonts w:ascii="Gotham" w:eastAsia="Gotham" w:hAnsi="Gotham" w:cs="Gotham"/>
                        <w:color w:val="444444"/>
                        <w:sz w:val="16"/>
                        <w:szCs w:val="16"/>
                      </w:rPr>
                    </w:pPr>
                    <w:r>
                      <w:rPr>
                        <w:rFonts w:ascii="Gotham" w:hAnsi="Gotham"/>
                        <w:color w:val="444444"/>
                        <w:sz w:val="16"/>
                        <w:szCs w:val="16"/>
                      </w:rPr>
                      <w:t>927-295-9608</w:t>
                    </w:r>
                  </w:p>
                  <w:p w14:paraId="6288AB91" w14:textId="77777777" w:rsidR="001A1800" w:rsidRDefault="001A1800" w:rsidP="001A1800">
                    <w:pPr>
                      <w:pStyle w:val="Body"/>
                      <w:spacing w:line="360" w:lineRule="auto"/>
                    </w:pPr>
                    <w:r>
                      <w:rPr>
                        <w:rFonts w:ascii="Gotham" w:hAnsi="Gotham"/>
                        <w:color w:val="444444"/>
                        <w:sz w:val="16"/>
                        <w:szCs w:val="16"/>
                      </w:rPr>
                      <w:t>info@hensleyfield.com</w:t>
                    </w:r>
                  </w:p>
                  <w:p w14:paraId="43BBD8C3" w14:textId="77777777" w:rsidR="00FD7377" w:rsidRPr="00071945" w:rsidRDefault="00FD7377" w:rsidP="00FD7377">
                    <w:pPr>
                      <w:rPr>
                        <w:rFonts w:ascii="GT Pressura Regular" w:hAnsi="GT Pressura Regular"/>
                        <w:sz w:val="16"/>
                        <w:szCs w:val="16"/>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428"/>
    <w:multiLevelType w:val="hybridMultilevel"/>
    <w:tmpl w:val="5F603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20406B"/>
    <w:multiLevelType w:val="hybridMultilevel"/>
    <w:tmpl w:val="37D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5CD6"/>
    <w:multiLevelType w:val="hybridMultilevel"/>
    <w:tmpl w:val="469C5536"/>
    <w:lvl w:ilvl="0" w:tplc="59E89F6E">
      <w:start w:val="1"/>
      <w:numFmt w:val="upperLetter"/>
      <w:pStyle w:val="appendixheading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6E35764"/>
    <w:multiLevelType w:val="hybridMultilevel"/>
    <w:tmpl w:val="A4028038"/>
    <w:lvl w:ilvl="0" w:tplc="A5229E28">
      <w:start w:val="1"/>
      <w:numFmt w:val="decimal"/>
      <w:pStyle w:val="appendixheading2"/>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9AB59FC"/>
    <w:multiLevelType w:val="hybridMultilevel"/>
    <w:tmpl w:val="62D06488"/>
    <w:lvl w:ilvl="0" w:tplc="8EFAA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73791"/>
    <w:multiLevelType w:val="multilevel"/>
    <w:tmpl w:val="5D32B080"/>
    <w:lvl w:ilvl="0">
      <w:start w:val="1"/>
      <w:numFmt w:val="upperRoman"/>
      <w:pStyle w:val="Heading1"/>
      <w:lvlText w:val="%1."/>
      <w:lvlJc w:val="right"/>
      <w:pPr>
        <w:ind w:left="360" w:hanging="360"/>
      </w:pPr>
      <w:rPr>
        <w:rFonts w:hint="default"/>
        <w:sz w:val="20"/>
      </w:rPr>
    </w:lvl>
    <w:lvl w:ilvl="1">
      <w:start w:val="1"/>
      <w:numFmt w:val="upperLetter"/>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720"/>
        </w:tabs>
        <w:ind w:left="720" w:hanging="360"/>
      </w:pPr>
      <w:rPr>
        <w:rFonts w:hint="default"/>
      </w:rPr>
    </w:lvl>
    <w:lvl w:ilvl="3">
      <w:start w:val="1"/>
      <w:numFmt w:val="lowerLetter"/>
      <w:pStyle w:val="Heading4"/>
      <w:lvlText w:val="%4."/>
      <w:lvlJc w:val="left"/>
      <w:pPr>
        <w:tabs>
          <w:tab w:val="num" w:pos="1080"/>
        </w:tabs>
        <w:ind w:left="1080" w:hanging="360"/>
      </w:pPr>
      <w:rPr>
        <w:rFonts w:hint="default"/>
      </w:rPr>
    </w:lvl>
    <w:lvl w:ilvl="4">
      <w:start w:val="1"/>
      <w:numFmt w:val="lowerRoman"/>
      <w:pStyle w:val="Heading5"/>
      <w:lvlText w:val="%5."/>
      <w:lvlJc w:val="left"/>
      <w:pPr>
        <w:tabs>
          <w:tab w:val="num" w:pos="1800"/>
        </w:tabs>
        <w:ind w:left="1440" w:hanging="360"/>
      </w:pPr>
      <w:rPr>
        <w:rFonts w:hint="default"/>
      </w:rPr>
    </w:lvl>
    <w:lvl w:ilvl="5">
      <w:start w:val="1"/>
      <w:numFmt w:val="lowerRoman"/>
      <w:pStyle w:val="Heading6"/>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0183233"/>
    <w:multiLevelType w:val="multilevel"/>
    <w:tmpl w:val="005C142E"/>
    <w:lvl w:ilvl="0">
      <w:start w:val="1"/>
      <w:numFmt w:val="upperRoman"/>
      <w:lvlText w:val="%1."/>
      <w:lvlJc w:val="left"/>
      <w:pPr>
        <w:ind w:left="360" w:hanging="360"/>
      </w:pPr>
      <w:rPr>
        <w:rFonts w:ascii="Myriad Pro SemiCond" w:hAnsi="Myriad Pro SemiCond" w:hint="default"/>
        <w:sz w:val="20"/>
      </w:rPr>
    </w:lvl>
    <w:lvl w:ilvl="1">
      <w:start w:val="1"/>
      <w:numFmt w:val="upperLetter"/>
      <w:lvlText w:val="%2."/>
      <w:lvlJc w:val="right"/>
      <w:pPr>
        <w:tabs>
          <w:tab w:val="num" w:pos="360"/>
        </w:tabs>
        <w:ind w:left="360" w:hanging="360"/>
      </w:pPr>
      <w:rPr>
        <w:rFonts w:hint="default"/>
        <w:b w:val="0"/>
        <w:i w:val="0"/>
        <w:sz w:val="20"/>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800"/>
        </w:tabs>
        <w:ind w:left="144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E18311E"/>
    <w:multiLevelType w:val="hybridMultilevel"/>
    <w:tmpl w:val="F3802732"/>
    <w:lvl w:ilvl="0" w:tplc="7F2421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A346DF"/>
    <w:multiLevelType w:val="hybridMultilevel"/>
    <w:tmpl w:val="9E34B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06A16"/>
    <w:multiLevelType w:val="hybridMultilevel"/>
    <w:tmpl w:val="34FAD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F75291"/>
    <w:multiLevelType w:val="hybridMultilevel"/>
    <w:tmpl w:val="A70604A8"/>
    <w:lvl w:ilvl="0" w:tplc="1AA82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896DF9"/>
    <w:multiLevelType w:val="hybridMultilevel"/>
    <w:tmpl w:val="FB68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B1C53"/>
    <w:multiLevelType w:val="hybridMultilevel"/>
    <w:tmpl w:val="562414D2"/>
    <w:lvl w:ilvl="0" w:tplc="38CC40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F8073A"/>
    <w:multiLevelType w:val="hybridMultilevel"/>
    <w:tmpl w:val="CFC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51A2C"/>
    <w:multiLevelType w:val="hybridMultilevel"/>
    <w:tmpl w:val="0C4C3504"/>
    <w:lvl w:ilvl="0" w:tplc="2DE65A18">
      <w:start w:val="1"/>
      <w:numFmt w:val="upperLetter"/>
      <w:lvlText w:val="%1."/>
      <w:lvlJc w:val="left"/>
      <w:pPr>
        <w:ind w:left="720" w:hanging="360"/>
      </w:pPr>
      <w:rPr>
        <w:rFonts w:ascii="Myriad Pro SemiCond" w:hAnsi="Myriad Pro SemiCon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07E2D"/>
    <w:multiLevelType w:val="hybridMultilevel"/>
    <w:tmpl w:val="C380B7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0F1843"/>
    <w:multiLevelType w:val="hybridMultilevel"/>
    <w:tmpl w:val="938CDAF6"/>
    <w:lvl w:ilvl="0" w:tplc="02F018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4"/>
  </w:num>
  <w:num w:numId="3">
    <w:abstractNumId w:val="9"/>
  </w:num>
  <w:num w:numId="4">
    <w:abstractNumId w:val="15"/>
  </w:num>
  <w:num w:numId="5">
    <w:abstractNumId w:val="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3"/>
  </w:num>
  <w:num w:numId="16">
    <w:abstractNumId w:val="11"/>
  </w:num>
  <w:num w:numId="17">
    <w:abstractNumId w:val="4"/>
  </w:num>
  <w:num w:numId="18">
    <w:abstractNumId w:val="12"/>
  </w:num>
  <w:num w:numId="19">
    <w:abstractNumId w:val="16"/>
  </w:num>
  <w:num w:numId="20">
    <w:abstractNumId w:val="10"/>
  </w:num>
  <w:num w:numId="21">
    <w:abstractNumId w:val="7"/>
  </w:num>
  <w:num w:numId="22">
    <w:abstractNumId w:val="8"/>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F4"/>
    <w:rsid w:val="00005203"/>
    <w:rsid w:val="00005AFF"/>
    <w:rsid w:val="00006384"/>
    <w:rsid w:val="000138C2"/>
    <w:rsid w:val="00015174"/>
    <w:rsid w:val="00020144"/>
    <w:rsid w:val="000225AA"/>
    <w:rsid w:val="00026B98"/>
    <w:rsid w:val="00030B1C"/>
    <w:rsid w:val="00031AEA"/>
    <w:rsid w:val="00061EE4"/>
    <w:rsid w:val="00062C97"/>
    <w:rsid w:val="000641AE"/>
    <w:rsid w:val="00071945"/>
    <w:rsid w:val="000A2168"/>
    <w:rsid w:val="000C15D6"/>
    <w:rsid w:val="000C2443"/>
    <w:rsid w:val="000E54A3"/>
    <w:rsid w:val="000F1762"/>
    <w:rsid w:val="000F5F17"/>
    <w:rsid w:val="00123BEE"/>
    <w:rsid w:val="001313D5"/>
    <w:rsid w:val="00154764"/>
    <w:rsid w:val="001A1800"/>
    <w:rsid w:val="001B6CF8"/>
    <w:rsid w:val="001D0649"/>
    <w:rsid w:val="001D105B"/>
    <w:rsid w:val="00205FF2"/>
    <w:rsid w:val="00216783"/>
    <w:rsid w:val="00224CCE"/>
    <w:rsid w:val="00230182"/>
    <w:rsid w:val="002378A2"/>
    <w:rsid w:val="00264839"/>
    <w:rsid w:val="0027772B"/>
    <w:rsid w:val="002A2D56"/>
    <w:rsid w:val="002C3328"/>
    <w:rsid w:val="002C4430"/>
    <w:rsid w:val="002C5B98"/>
    <w:rsid w:val="002E071F"/>
    <w:rsid w:val="002E4741"/>
    <w:rsid w:val="002F1541"/>
    <w:rsid w:val="002F40A3"/>
    <w:rsid w:val="00301A28"/>
    <w:rsid w:val="00303D49"/>
    <w:rsid w:val="00304AD3"/>
    <w:rsid w:val="00306329"/>
    <w:rsid w:val="003117FF"/>
    <w:rsid w:val="0035134F"/>
    <w:rsid w:val="00355E69"/>
    <w:rsid w:val="00381648"/>
    <w:rsid w:val="003817E1"/>
    <w:rsid w:val="0039760A"/>
    <w:rsid w:val="003A6D32"/>
    <w:rsid w:val="003C53C4"/>
    <w:rsid w:val="003E0EC3"/>
    <w:rsid w:val="003E214E"/>
    <w:rsid w:val="003E4756"/>
    <w:rsid w:val="003E541D"/>
    <w:rsid w:val="003E64EF"/>
    <w:rsid w:val="004105C9"/>
    <w:rsid w:val="00410738"/>
    <w:rsid w:val="00413BA5"/>
    <w:rsid w:val="00425E08"/>
    <w:rsid w:val="004469C6"/>
    <w:rsid w:val="00483507"/>
    <w:rsid w:val="004A0EA5"/>
    <w:rsid w:val="004A689D"/>
    <w:rsid w:val="004A7B8E"/>
    <w:rsid w:val="004D4A47"/>
    <w:rsid w:val="004E370D"/>
    <w:rsid w:val="00504331"/>
    <w:rsid w:val="00505C64"/>
    <w:rsid w:val="0054257D"/>
    <w:rsid w:val="00547448"/>
    <w:rsid w:val="00560F38"/>
    <w:rsid w:val="00584B93"/>
    <w:rsid w:val="005A720D"/>
    <w:rsid w:val="005D553B"/>
    <w:rsid w:val="005D73A9"/>
    <w:rsid w:val="005E55E2"/>
    <w:rsid w:val="005F0E31"/>
    <w:rsid w:val="005F3AF4"/>
    <w:rsid w:val="005F4C36"/>
    <w:rsid w:val="00607928"/>
    <w:rsid w:val="00615972"/>
    <w:rsid w:val="00635E1C"/>
    <w:rsid w:val="006449F2"/>
    <w:rsid w:val="006542F6"/>
    <w:rsid w:val="006548C4"/>
    <w:rsid w:val="00656A6C"/>
    <w:rsid w:val="00674C4F"/>
    <w:rsid w:val="00676EDD"/>
    <w:rsid w:val="006B5739"/>
    <w:rsid w:val="006D4780"/>
    <w:rsid w:val="006F3B60"/>
    <w:rsid w:val="00717C52"/>
    <w:rsid w:val="00720DAF"/>
    <w:rsid w:val="00725960"/>
    <w:rsid w:val="007323C9"/>
    <w:rsid w:val="00734E59"/>
    <w:rsid w:val="00737B72"/>
    <w:rsid w:val="007467D4"/>
    <w:rsid w:val="0076489F"/>
    <w:rsid w:val="00783007"/>
    <w:rsid w:val="00783CDB"/>
    <w:rsid w:val="007B4A6C"/>
    <w:rsid w:val="007B63E7"/>
    <w:rsid w:val="007B6CF4"/>
    <w:rsid w:val="007B7816"/>
    <w:rsid w:val="007C20C4"/>
    <w:rsid w:val="007D1293"/>
    <w:rsid w:val="007D3961"/>
    <w:rsid w:val="007F7D30"/>
    <w:rsid w:val="008138E2"/>
    <w:rsid w:val="00816B8D"/>
    <w:rsid w:val="00822DF6"/>
    <w:rsid w:val="00831A26"/>
    <w:rsid w:val="00857D2B"/>
    <w:rsid w:val="008732C5"/>
    <w:rsid w:val="008761E4"/>
    <w:rsid w:val="008821E3"/>
    <w:rsid w:val="0088542E"/>
    <w:rsid w:val="00885483"/>
    <w:rsid w:val="008947EE"/>
    <w:rsid w:val="008A3411"/>
    <w:rsid w:val="008A5202"/>
    <w:rsid w:val="008A5DC6"/>
    <w:rsid w:val="008B06CA"/>
    <w:rsid w:val="008B4FEA"/>
    <w:rsid w:val="008C1F86"/>
    <w:rsid w:val="008C6311"/>
    <w:rsid w:val="008D3866"/>
    <w:rsid w:val="00914061"/>
    <w:rsid w:val="0091729B"/>
    <w:rsid w:val="00924CB5"/>
    <w:rsid w:val="009253DE"/>
    <w:rsid w:val="00935F46"/>
    <w:rsid w:val="00940B9F"/>
    <w:rsid w:val="00946D17"/>
    <w:rsid w:val="00972C83"/>
    <w:rsid w:val="009777F9"/>
    <w:rsid w:val="009B6FBE"/>
    <w:rsid w:val="009D7C9E"/>
    <w:rsid w:val="00A146CC"/>
    <w:rsid w:val="00A336F8"/>
    <w:rsid w:val="00A602EF"/>
    <w:rsid w:val="00A61DE8"/>
    <w:rsid w:val="00A70CFD"/>
    <w:rsid w:val="00AA1857"/>
    <w:rsid w:val="00AA5678"/>
    <w:rsid w:val="00AB70EE"/>
    <w:rsid w:val="00AD4665"/>
    <w:rsid w:val="00AD5D3A"/>
    <w:rsid w:val="00AF165B"/>
    <w:rsid w:val="00B11806"/>
    <w:rsid w:val="00B11E11"/>
    <w:rsid w:val="00B21696"/>
    <w:rsid w:val="00B26471"/>
    <w:rsid w:val="00B36541"/>
    <w:rsid w:val="00B51417"/>
    <w:rsid w:val="00B53970"/>
    <w:rsid w:val="00B72E3D"/>
    <w:rsid w:val="00BB2EF4"/>
    <w:rsid w:val="00BC09CB"/>
    <w:rsid w:val="00BD1465"/>
    <w:rsid w:val="00BE4E8C"/>
    <w:rsid w:val="00BE7730"/>
    <w:rsid w:val="00C04237"/>
    <w:rsid w:val="00C14ED5"/>
    <w:rsid w:val="00C340D7"/>
    <w:rsid w:val="00C471EF"/>
    <w:rsid w:val="00C4744F"/>
    <w:rsid w:val="00C856BB"/>
    <w:rsid w:val="00C94D00"/>
    <w:rsid w:val="00CA466B"/>
    <w:rsid w:val="00CB5BE3"/>
    <w:rsid w:val="00CC44B9"/>
    <w:rsid w:val="00CD44D6"/>
    <w:rsid w:val="00CE0B9B"/>
    <w:rsid w:val="00CF79FF"/>
    <w:rsid w:val="00CF7C8D"/>
    <w:rsid w:val="00D05268"/>
    <w:rsid w:val="00D12B92"/>
    <w:rsid w:val="00D24053"/>
    <w:rsid w:val="00D3010A"/>
    <w:rsid w:val="00D5329B"/>
    <w:rsid w:val="00D55259"/>
    <w:rsid w:val="00D72B8A"/>
    <w:rsid w:val="00D73BD9"/>
    <w:rsid w:val="00DA5EB9"/>
    <w:rsid w:val="00DC4EBB"/>
    <w:rsid w:val="00DC7D61"/>
    <w:rsid w:val="00DE7ECE"/>
    <w:rsid w:val="00DF7CC5"/>
    <w:rsid w:val="00E30933"/>
    <w:rsid w:val="00E30F89"/>
    <w:rsid w:val="00E45FA1"/>
    <w:rsid w:val="00E70F88"/>
    <w:rsid w:val="00E73D23"/>
    <w:rsid w:val="00E8556D"/>
    <w:rsid w:val="00E87D06"/>
    <w:rsid w:val="00E96DF6"/>
    <w:rsid w:val="00EC4138"/>
    <w:rsid w:val="00ED09C4"/>
    <w:rsid w:val="00EE4283"/>
    <w:rsid w:val="00F07449"/>
    <w:rsid w:val="00F31813"/>
    <w:rsid w:val="00F32872"/>
    <w:rsid w:val="00F51466"/>
    <w:rsid w:val="00F5410A"/>
    <w:rsid w:val="00F66A45"/>
    <w:rsid w:val="00F835A5"/>
    <w:rsid w:val="00FB3336"/>
    <w:rsid w:val="00FB52D2"/>
    <w:rsid w:val="00FD7377"/>
    <w:rsid w:val="00FE0943"/>
    <w:rsid w:val="00FE6792"/>
    <w:rsid w:val="00FF27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71D118"/>
  <w15:chartTrackingRefBased/>
  <w15:docId w15:val="{25DEEB7D-F278-4A91-B9B3-2A1510D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CDB"/>
  </w:style>
  <w:style w:type="paragraph" w:styleId="Heading1">
    <w:name w:val="heading 1"/>
    <w:basedOn w:val="Normal"/>
    <w:next w:val="Normal"/>
    <w:link w:val="Heading1Char"/>
    <w:qFormat/>
    <w:rsid w:val="00F32872"/>
    <w:pPr>
      <w:widowControl w:val="0"/>
      <w:numPr>
        <w:numId w:val="1"/>
      </w:numPr>
      <w:suppressAutoHyphens/>
      <w:spacing w:before="240" w:after="120" w:line="240" w:lineRule="exact"/>
      <w:ind w:left="3168" w:hanging="288"/>
      <w:outlineLvl w:val="0"/>
    </w:pPr>
    <w:rPr>
      <w:rFonts w:ascii="GT Pressura Regular" w:eastAsia="SimSun" w:hAnsi="GT Pressura Regular"/>
      <w:b/>
      <w:kern w:val="32"/>
      <w:sz w:val="18"/>
    </w:rPr>
  </w:style>
  <w:style w:type="paragraph" w:styleId="Heading2">
    <w:name w:val="heading 2"/>
    <w:basedOn w:val="Normal"/>
    <w:next w:val="Normal"/>
    <w:link w:val="Heading2Char"/>
    <w:qFormat/>
    <w:rsid w:val="00005203"/>
    <w:pPr>
      <w:widowControl w:val="0"/>
      <w:numPr>
        <w:ilvl w:val="1"/>
        <w:numId w:val="1"/>
      </w:numPr>
      <w:suppressAutoHyphens/>
      <w:spacing w:after="120" w:line="300" w:lineRule="exact"/>
      <w:ind w:left="3600"/>
      <w:outlineLvl w:val="1"/>
    </w:pPr>
    <w:rPr>
      <w:rFonts w:ascii="GT Pressura Regular" w:eastAsia="SimSun" w:hAnsi="GT Pressura Regular"/>
      <w:sz w:val="18"/>
    </w:rPr>
  </w:style>
  <w:style w:type="paragraph" w:styleId="Heading3">
    <w:name w:val="heading 3"/>
    <w:basedOn w:val="Normal"/>
    <w:next w:val="Normal"/>
    <w:link w:val="Heading3Char"/>
    <w:qFormat/>
    <w:rsid w:val="00005203"/>
    <w:pPr>
      <w:widowControl w:val="0"/>
      <w:numPr>
        <w:ilvl w:val="2"/>
        <w:numId w:val="1"/>
      </w:numPr>
      <w:suppressAutoHyphens/>
      <w:spacing w:after="120" w:line="260" w:lineRule="exact"/>
      <w:ind w:left="3960" w:right="360"/>
      <w:outlineLvl w:val="2"/>
    </w:pPr>
    <w:rPr>
      <w:rFonts w:ascii="GT Pressura Regular" w:eastAsia="SimSun" w:hAnsi="GT Pressura Regular"/>
      <w:sz w:val="18"/>
    </w:rPr>
  </w:style>
  <w:style w:type="paragraph" w:styleId="Heading4">
    <w:name w:val="heading 4"/>
    <w:basedOn w:val="Normal"/>
    <w:next w:val="Normal"/>
    <w:link w:val="Heading4Char"/>
    <w:qFormat/>
    <w:rsid w:val="00071945"/>
    <w:pPr>
      <w:widowControl w:val="0"/>
      <w:numPr>
        <w:ilvl w:val="3"/>
        <w:numId w:val="1"/>
      </w:numPr>
      <w:suppressAutoHyphens/>
      <w:spacing w:after="120" w:line="300" w:lineRule="exact"/>
      <w:outlineLvl w:val="3"/>
    </w:pPr>
    <w:rPr>
      <w:rFonts w:ascii="Myriad Pro SemiCond" w:eastAsia="SimSun" w:hAnsi="Myriad Pro SemiCond"/>
    </w:rPr>
  </w:style>
  <w:style w:type="paragraph" w:styleId="Heading5">
    <w:name w:val="heading 5"/>
    <w:basedOn w:val="Normal"/>
    <w:next w:val="Normal"/>
    <w:link w:val="Heading5Char"/>
    <w:qFormat/>
    <w:rsid w:val="00071945"/>
    <w:pPr>
      <w:widowControl w:val="0"/>
      <w:numPr>
        <w:ilvl w:val="4"/>
        <w:numId w:val="1"/>
      </w:numPr>
      <w:suppressAutoHyphens/>
      <w:spacing w:after="120" w:line="300" w:lineRule="exact"/>
      <w:outlineLvl w:val="4"/>
    </w:pPr>
    <w:rPr>
      <w:rFonts w:ascii="Myriad Pro SemiCond" w:eastAsia="SimSun" w:hAnsi="Myriad Pro SemiCond"/>
    </w:rPr>
  </w:style>
  <w:style w:type="paragraph" w:styleId="Heading6">
    <w:name w:val="heading 6"/>
    <w:basedOn w:val="Normal"/>
    <w:next w:val="Normal"/>
    <w:link w:val="Heading6Char"/>
    <w:qFormat/>
    <w:rsid w:val="00071945"/>
    <w:pPr>
      <w:keepNext/>
      <w:numPr>
        <w:ilvl w:val="5"/>
        <w:numId w:val="1"/>
      </w:numPr>
      <w:spacing w:after="120" w:line="300" w:lineRule="exact"/>
      <w:jc w:val="center"/>
      <w:outlineLvl w:val="5"/>
    </w:pPr>
    <w:rPr>
      <w:rFonts w:ascii="Myriad Pro SemiCond" w:eastAsia="SimSun" w:hAnsi="Myriad Pro SemiC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1DE8"/>
    <w:pPr>
      <w:tabs>
        <w:tab w:val="center" w:pos="4320"/>
        <w:tab w:val="right" w:pos="8640"/>
      </w:tabs>
    </w:pPr>
  </w:style>
  <w:style w:type="paragraph" w:styleId="BodyText">
    <w:name w:val="Body Text"/>
    <w:basedOn w:val="Normal"/>
    <w:semiHidden/>
    <w:rsid w:val="00A61DE8"/>
    <w:pPr>
      <w:spacing w:after="240"/>
      <w:ind w:firstLine="720"/>
    </w:pPr>
  </w:style>
  <w:style w:type="paragraph" w:styleId="BodyTextIndent">
    <w:name w:val="Body Text Indent"/>
    <w:basedOn w:val="Normal"/>
    <w:semiHidden/>
    <w:rsid w:val="00A61DE8"/>
    <w:pPr>
      <w:spacing w:after="120"/>
      <w:ind w:left="360"/>
    </w:pPr>
  </w:style>
  <w:style w:type="paragraph" w:customStyle="1" w:styleId="trash">
    <w:name w:val="trash"/>
    <w:basedOn w:val="Normal"/>
    <w:rsid w:val="00A61DE8"/>
    <w:pPr>
      <w:spacing w:after="240"/>
      <w:ind w:firstLine="720"/>
    </w:pPr>
  </w:style>
  <w:style w:type="paragraph" w:styleId="Footer">
    <w:name w:val="footer"/>
    <w:basedOn w:val="Normal"/>
    <w:semiHidden/>
    <w:rsid w:val="00A61DE8"/>
    <w:pPr>
      <w:tabs>
        <w:tab w:val="center" w:pos="4320"/>
        <w:tab w:val="right" w:pos="8640"/>
      </w:tabs>
    </w:pPr>
  </w:style>
  <w:style w:type="paragraph" w:styleId="BalloonText">
    <w:name w:val="Balloon Text"/>
    <w:basedOn w:val="Normal"/>
    <w:link w:val="BalloonTextChar"/>
    <w:uiPriority w:val="99"/>
    <w:semiHidden/>
    <w:unhideWhenUsed/>
    <w:rsid w:val="000E54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A3"/>
    <w:rPr>
      <w:rFonts w:ascii="Segoe UI" w:hAnsi="Segoe UI" w:cs="Segoe UI"/>
      <w:sz w:val="18"/>
      <w:szCs w:val="18"/>
    </w:rPr>
  </w:style>
  <w:style w:type="table" w:styleId="TableGrid">
    <w:name w:val="Table Grid"/>
    <w:basedOn w:val="TableNormal"/>
    <w:uiPriority w:val="59"/>
    <w:rsid w:val="004A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E7730"/>
  </w:style>
  <w:style w:type="character" w:customStyle="1" w:styleId="DateChar">
    <w:name w:val="Date Char"/>
    <w:basedOn w:val="DefaultParagraphFont"/>
    <w:link w:val="Date"/>
    <w:uiPriority w:val="99"/>
    <w:semiHidden/>
    <w:rsid w:val="00BE7730"/>
  </w:style>
  <w:style w:type="character" w:styleId="Hyperlink">
    <w:name w:val="Hyperlink"/>
    <w:basedOn w:val="DefaultParagraphFont"/>
    <w:uiPriority w:val="99"/>
    <w:unhideWhenUsed/>
    <w:rsid w:val="00BE7730"/>
    <w:rPr>
      <w:color w:val="0000FF" w:themeColor="hyperlink"/>
      <w:u w:val="single"/>
    </w:rPr>
  </w:style>
  <w:style w:type="character" w:customStyle="1" w:styleId="Heading1Char">
    <w:name w:val="Heading 1 Char"/>
    <w:basedOn w:val="DefaultParagraphFont"/>
    <w:link w:val="Heading1"/>
    <w:rsid w:val="00F32872"/>
    <w:rPr>
      <w:rFonts w:ascii="GT Pressura Regular" w:eastAsia="SimSun" w:hAnsi="GT Pressura Regular"/>
      <w:b/>
      <w:kern w:val="32"/>
      <w:sz w:val="18"/>
    </w:rPr>
  </w:style>
  <w:style w:type="character" w:customStyle="1" w:styleId="Heading2Char">
    <w:name w:val="Heading 2 Char"/>
    <w:basedOn w:val="DefaultParagraphFont"/>
    <w:link w:val="Heading2"/>
    <w:rsid w:val="00005203"/>
    <w:rPr>
      <w:rFonts w:ascii="GT Pressura Regular" w:eastAsia="SimSun" w:hAnsi="GT Pressura Regular"/>
      <w:sz w:val="18"/>
    </w:rPr>
  </w:style>
  <w:style w:type="character" w:customStyle="1" w:styleId="Heading3Char">
    <w:name w:val="Heading 3 Char"/>
    <w:basedOn w:val="DefaultParagraphFont"/>
    <w:link w:val="Heading3"/>
    <w:rsid w:val="00005203"/>
    <w:rPr>
      <w:rFonts w:ascii="GT Pressura Regular" w:eastAsia="SimSun" w:hAnsi="GT Pressura Regular"/>
      <w:sz w:val="18"/>
    </w:rPr>
  </w:style>
  <w:style w:type="character" w:customStyle="1" w:styleId="Heading4Char">
    <w:name w:val="Heading 4 Char"/>
    <w:basedOn w:val="DefaultParagraphFont"/>
    <w:link w:val="Heading4"/>
    <w:rsid w:val="00071945"/>
    <w:rPr>
      <w:rFonts w:ascii="Myriad Pro SemiCond" w:eastAsia="SimSun" w:hAnsi="Myriad Pro SemiCond"/>
    </w:rPr>
  </w:style>
  <w:style w:type="character" w:customStyle="1" w:styleId="Heading5Char">
    <w:name w:val="Heading 5 Char"/>
    <w:basedOn w:val="DefaultParagraphFont"/>
    <w:link w:val="Heading5"/>
    <w:rsid w:val="00071945"/>
    <w:rPr>
      <w:rFonts w:ascii="Myriad Pro SemiCond" w:eastAsia="SimSun" w:hAnsi="Myriad Pro SemiCond"/>
    </w:rPr>
  </w:style>
  <w:style w:type="character" w:customStyle="1" w:styleId="Heading6Char">
    <w:name w:val="Heading 6 Char"/>
    <w:basedOn w:val="DefaultParagraphFont"/>
    <w:link w:val="Heading6"/>
    <w:rsid w:val="00071945"/>
    <w:rPr>
      <w:rFonts w:ascii="Myriad Pro SemiCond" w:eastAsia="SimSun" w:hAnsi="Myriad Pro SemiCond"/>
    </w:rPr>
  </w:style>
  <w:style w:type="character" w:customStyle="1" w:styleId="HeaderChar">
    <w:name w:val="Header Char"/>
    <w:basedOn w:val="DefaultParagraphFont"/>
    <w:link w:val="Header"/>
    <w:uiPriority w:val="99"/>
    <w:rsid w:val="00071945"/>
  </w:style>
  <w:style w:type="paragraph" w:customStyle="1" w:styleId="Normal1">
    <w:name w:val="Normal 1"/>
    <w:basedOn w:val="Normal"/>
    <w:qFormat/>
    <w:rsid w:val="00F32872"/>
    <w:pPr>
      <w:widowControl w:val="0"/>
      <w:numPr>
        <w:ilvl w:val="2"/>
      </w:numPr>
      <w:tabs>
        <w:tab w:val="num" w:pos="1080"/>
      </w:tabs>
      <w:suppressAutoHyphens/>
      <w:spacing w:after="120" w:line="260" w:lineRule="exact"/>
      <w:ind w:left="3168" w:right="360"/>
      <w:outlineLvl w:val="2"/>
    </w:pPr>
    <w:rPr>
      <w:rFonts w:ascii="GT Pressura Regular" w:eastAsia="SimSun" w:hAnsi="GT Pressura Regular"/>
      <w:sz w:val="18"/>
      <w:szCs w:val="18"/>
    </w:rPr>
  </w:style>
  <w:style w:type="paragraph" w:customStyle="1" w:styleId="heading2paragraph">
    <w:name w:val="heading 2 paragraph"/>
    <w:basedOn w:val="Normal"/>
    <w:qFormat/>
    <w:rsid w:val="00005203"/>
    <w:pPr>
      <w:spacing w:after="120" w:line="260" w:lineRule="exact"/>
      <w:ind w:left="3600"/>
    </w:pPr>
    <w:rPr>
      <w:rFonts w:ascii="GT Pressura Regular" w:eastAsia="SimSun" w:hAnsi="GT Pressura Regular"/>
      <w:sz w:val="18"/>
      <w:szCs w:val="18"/>
    </w:rPr>
  </w:style>
  <w:style w:type="paragraph" w:customStyle="1" w:styleId="appendixheading1">
    <w:name w:val="appendix heading1"/>
    <w:basedOn w:val="Normal"/>
    <w:qFormat/>
    <w:rsid w:val="00381648"/>
    <w:pPr>
      <w:numPr>
        <w:numId w:val="10"/>
      </w:numPr>
      <w:spacing w:before="240" w:after="120" w:line="300" w:lineRule="exact"/>
      <w:ind w:left="1800"/>
    </w:pPr>
    <w:rPr>
      <w:rFonts w:ascii="GT Pressura Regular" w:eastAsia="SimSun" w:hAnsi="GT Pressura Regular"/>
      <w:sz w:val="18"/>
      <w:szCs w:val="18"/>
    </w:rPr>
  </w:style>
  <w:style w:type="paragraph" w:customStyle="1" w:styleId="appendixnormal">
    <w:name w:val="appendix normal"/>
    <w:basedOn w:val="Normal"/>
    <w:qFormat/>
    <w:rsid w:val="00381648"/>
    <w:pPr>
      <w:widowControl w:val="0"/>
      <w:suppressAutoHyphens/>
      <w:spacing w:before="240" w:after="120" w:line="260" w:lineRule="exact"/>
      <w:ind w:left="1440"/>
      <w:outlineLvl w:val="0"/>
    </w:pPr>
    <w:rPr>
      <w:rFonts w:ascii="GT Pressura Regular" w:eastAsia="SimSun" w:hAnsi="GT Pressura Regular"/>
      <w:b/>
      <w:kern w:val="32"/>
      <w:sz w:val="18"/>
      <w:szCs w:val="18"/>
    </w:rPr>
  </w:style>
  <w:style w:type="paragraph" w:customStyle="1" w:styleId="appendixheading2">
    <w:name w:val="appendix heading2"/>
    <w:basedOn w:val="appendixheading1"/>
    <w:qFormat/>
    <w:rsid w:val="003E214E"/>
    <w:pPr>
      <w:numPr>
        <w:numId w:val="15"/>
      </w:numPr>
      <w:spacing w:line="260" w:lineRule="exact"/>
      <w:ind w:left="2160"/>
    </w:pPr>
  </w:style>
  <w:style w:type="paragraph" w:styleId="ListParagraph">
    <w:name w:val="List Paragraph"/>
    <w:basedOn w:val="Normal"/>
    <w:uiPriority w:val="34"/>
    <w:qFormat/>
    <w:rsid w:val="00061EE4"/>
    <w:pPr>
      <w:ind w:left="720"/>
      <w:contextualSpacing/>
    </w:pPr>
  </w:style>
  <w:style w:type="character" w:styleId="CommentReference">
    <w:name w:val="annotation reference"/>
    <w:basedOn w:val="DefaultParagraphFont"/>
    <w:uiPriority w:val="99"/>
    <w:semiHidden/>
    <w:unhideWhenUsed/>
    <w:rsid w:val="00026B98"/>
    <w:rPr>
      <w:sz w:val="16"/>
      <w:szCs w:val="16"/>
    </w:rPr>
  </w:style>
  <w:style w:type="paragraph" w:styleId="CommentText">
    <w:name w:val="annotation text"/>
    <w:basedOn w:val="Normal"/>
    <w:link w:val="CommentTextChar"/>
    <w:uiPriority w:val="99"/>
    <w:semiHidden/>
    <w:unhideWhenUsed/>
    <w:rsid w:val="00026B98"/>
  </w:style>
  <w:style w:type="character" w:customStyle="1" w:styleId="CommentTextChar">
    <w:name w:val="Comment Text Char"/>
    <w:basedOn w:val="DefaultParagraphFont"/>
    <w:link w:val="CommentText"/>
    <w:uiPriority w:val="99"/>
    <w:semiHidden/>
    <w:rsid w:val="00026B98"/>
  </w:style>
  <w:style w:type="paragraph" w:styleId="CommentSubject">
    <w:name w:val="annotation subject"/>
    <w:basedOn w:val="CommentText"/>
    <w:next w:val="CommentText"/>
    <w:link w:val="CommentSubjectChar"/>
    <w:uiPriority w:val="99"/>
    <w:semiHidden/>
    <w:unhideWhenUsed/>
    <w:rsid w:val="00026B98"/>
    <w:rPr>
      <w:b/>
      <w:bCs/>
    </w:rPr>
  </w:style>
  <w:style w:type="character" w:customStyle="1" w:styleId="CommentSubjectChar">
    <w:name w:val="Comment Subject Char"/>
    <w:basedOn w:val="CommentTextChar"/>
    <w:link w:val="CommentSubject"/>
    <w:uiPriority w:val="99"/>
    <w:semiHidden/>
    <w:rsid w:val="00026B98"/>
    <w:rPr>
      <w:b/>
      <w:bCs/>
    </w:rPr>
  </w:style>
  <w:style w:type="character" w:styleId="PageNumber">
    <w:name w:val="page number"/>
    <w:basedOn w:val="DefaultParagraphFont"/>
    <w:uiPriority w:val="99"/>
    <w:semiHidden/>
    <w:unhideWhenUsed/>
    <w:rsid w:val="007B63E7"/>
  </w:style>
  <w:style w:type="paragraph" w:styleId="Revision">
    <w:name w:val="Revision"/>
    <w:hidden/>
    <w:uiPriority w:val="99"/>
    <w:semiHidden/>
    <w:rsid w:val="00B21696"/>
  </w:style>
  <w:style w:type="paragraph" w:customStyle="1" w:styleId="Body">
    <w:name w:val="Body"/>
    <w:rsid w:val="001A1800"/>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styleId="UnresolvedMention">
    <w:name w:val="Unresolved Mention"/>
    <w:basedOn w:val="DefaultParagraphFont"/>
    <w:uiPriority w:val="99"/>
    <w:semiHidden/>
    <w:unhideWhenUsed/>
    <w:rsid w:val="00B72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5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rvestgreentexas.com/agri-hood-liv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forms\Dallas_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9A4C-623B-4411-800C-4D5BAF953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Dallas_Meeting Notes</Template>
  <TotalTime>207</TotalTime>
  <Pages>5</Pages>
  <Words>1436</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SWA Group</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Fitzgerald</dc:creator>
  <cp:keywords/>
  <dc:description/>
  <cp:lastModifiedBy>Sarah Fitzgerald</cp:lastModifiedBy>
  <cp:revision>14</cp:revision>
  <cp:lastPrinted>2014-10-29T18:42:00Z</cp:lastPrinted>
  <dcterms:created xsi:type="dcterms:W3CDTF">2021-01-25T14:54:00Z</dcterms:created>
  <dcterms:modified xsi:type="dcterms:W3CDTF">2021-01-25T18:22:00Z</dcterms:modified>
</cp:coreProperties>
</file>